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CDBA" w14:textId="5D56BC29" w:rsidR="0023171D" w:rsidRPr="00097294" w:rsidRDefault="00097294" w:rsidP="000972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294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5B7945">
        <w:rPr>
          <w:rFonts w:ascii="Times New Roman" w:hAnsi="Times New Roman" w:cs="Times New Roman"/>
          <w:b/>
          <w:bCs/>
          <w:sz w:val="24"/>
          <w:szCs w:val="24"/>
        </w:rPr>
        <w:t xml:space="preserve"> XXXIX/2</w:t>
      </w:r>
      <w:r w:rsidRPr="00097294"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14:paraId="4B1280E9" w14:textId="03A85301" w:rsidR="00535E35" w:rsidRPr="00097294" w:rsidRDefault="00097294" w:rsidP="000972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294">
        <w:rPr>
          <w:rFonts w:ascii="Times New Roman" w:hAnsi="Times New Roman" w:cs="Times New Roman"/>
          <w:b/>
          <w:bCs/>
          <w:sz w:val="24"/>
          <w:szCs w:val="24"/>
        </w:rPr>
        <w:t xml:space="preserve">ZGROMADZENIA ZWIĄZKU MIĘDZYGMINNEGO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97294">
        <w:rPr>
          <w:rFonts w:ascii="Times New Roman" w:hAnsi="Times New Roman" w:cs="Times New Roman"/>
          <w:b/>
          <w:bCs/>
          <w:sz w:val="24"/>
          <w:szCs w:val="24"/>
        </w:rPr>
        <w:t>„KOMUNALNY ZWIĄZEK GMIN REGIONU LESZCZYŃSKIEGO”</w:t>
      </w:r>
    </w:p>
    <w:p w14:paraId="36F2C4D3" w14:textId="3947E4C7" w:rsidR="00535E35" w:rsidRPr="00097294" w:rsidRDefault="00535E35" w:rsidP="000972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294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097294">
        <w:rPr>
          <w:rFonts w:ascii="Times New Roman" w:hAnsi="Times New Roman" w:cs="Times New Roman"/>
          <w:b/>
          <w:bCs/>
          <w:sz w:val="24"/>
          <w:szCs w:val="24"/>
        </w:rPr>
        <w:t xml:space="preserve"> 12 maja 2021 r.</w:t>
      </w:r>
    </w:p>
    <w:p w14:paraId="408E3FC2" w14:textId="3D90856F" w:rsidR="00535E35" w:rsidRPr="00097294" w:rsidRDefault="00535E35" w:rsidP="000972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294">
        <w:rPr>
          <w:rFonts w:ascii="Times New Roman" w:hAnsi="Times New Roman" w:cs="Times New Roman"/>
          <w:b/>
          <w:bCs/>
          <w:sz w:val="24"/>
          <w:szCs w:val="24"/>
        </w:rPr>
        <w:t>w sprawie powołania członka</w:t>
      </w:r>
      <w:r w:rsidR="001A1414" w:rsidRPr="00097294">
        <w:rPr>
          <w:rFonts w:ascii="Times New Roman" w:hAnsi="Times New Roman" w:cs="Times New Roman"/>
          <w:b/>
          <w:bCs/>
          <w:sz w:val="24"/>
          <w:szCs w:val="24"/>
        </w:rPr>
        <w:t xml:space="preserve"> Komisji Rewizyjnej.</w:t>
      </w:r>
    </w:p>
    <w:p w14:paraId="6C5BC897" w14:textId="182B3DD2" w:rsidR="001A1414" w:rsidRPr="00097294" w:rsidRDefault="001A1414">
      <w:pPr>
        <w:rPr>
          <w:rFonts w:ascii="Times New Roman" w:hAnsi="Times New Roman" w:cs="Times New Roman"/>
          <w:sz w:val="24"/>
          <w:szCs w:val="24"/>
        </w:rPr>
      </w:pPr>
    </w:p>
    <w:p w14:paraId="4DEF6998" w14:textId="3FA4BCDB" w:rsidR="001A1414" w:rsidRPr="00097294" w:rsidRDefault="001A1414" w:rsidP="00E71878">
      <w:pPr>
        <w:jc w:val="both"/>
        <w:rPr>
          <w:rFonts w:ascii="Times New Roman" w:hAnsi="Times New Roman" w:cs="Times New Roman"/>
          <w:sz w:val="24"/>
          <w:szCs w:val="24"/>
        </w:rPr>
      </w:pPr>
      <w:r w:rsidRPr="00097294">
        <w:rPr>
          <w:rFonts w:ascii="Times New Roman" w:hAnsi="Times New Roman" w:cs="Times New Roman"/>
          <w:sz w:val="24"/>
          <w:szCs w:val="24"/>
        </w:rPr>
        <w:t xml:space="preserve">Na podstawie § 8 ust.6 pkt 5 i §14 ust.1 </w:t>
      </w:r>
      <w:r w:rsidR="00AB008E" w:rsidRPr="00097294">
        <w:rPr>
          <w:rFonts w:ascii="Times New Roman" w:hAnsi="Times New Roman" w:cs="Times New Roman"/>
          <w:sz w:val="24"/>
          <w:szCs w:val="24"/>
        </w:rPr>
        <w:t xml:space="preserve">i 2 </w:t>
      </w:r>
      <w:r w:rsidRPr="00097294">
        <w:rPr>
          <w:rFonts w:ascii="Times New Roman" w:hAnsi="Times New Roman" w:cs="Times New Roman"/>
          <w:sz w:val="24"/>
          <w:szCs w:val="24"/>
        </w:rPr>
        <w:t>Statutu Związku Międzygminnego „Komunalny Związek Gmin Regionu Leszczyńskiego</w:t>
      </w:r>
      <w:r w:rsidR="008D3953" w:rsidRPr="00097294">
        <w:rPr>
          <w:rFonts w:ascii="Times New Roman" w:hAnsi="Times New Roman" w:cs="Times New Roman"/>
          <w:sz w:val="24"/>
          <w:szCs w:val="24"/>
        </w:rPr>
        <w:t>”</w:t>
      </w:r>
      <w:r w:rsidRPr="00097294">
        <w:rPr>
          <w:rFonts w:ascii="Times New Roman" w:hAnsi="Times New Roman" w:cs="Times New Roman"/>
          <w:sz w:val="24"/>
          <w:szCs w:val="24"/>
        </w:rPr>
        <w:t xml:space="preserve"> (Dz.  Urz. Woj. </w:t>
      </w:r>
      <w:proofErr w:type="spellStart"/>
      <w:r w:rsidRPr="00097294">
        <w:rPr>
          <w:rFonts w:ascii="Times New Roman" w:hAnsi="Times New Roman" w:cs="Times New Roman"/>
          <w:sz w:val="24"/>
          <w:szCs w:val="24"/>
        </w:rPr>
        <w:t>W</w:t>
      </w:r>
      <w:r w:rsidR="0062457D" w:rsidRPr="00097294">
        <w:rPr>
          <w:rFonts w:ascii="Times New Roman" w:hAnsi="Times New Roman" w:cs="Times New Roman"/>
          <w:sz w:val="24"/>
          <w:szCs w:val="24"/>
        </w:rPr>
        <w:t>ielk</w:t>
      </w:r>
      <w:proofErr w:type="spellEnd"/>
      <w:r w:rsidR="0062457D" w:rsidRPr="00097294">
        <w:rPr>
          <w:rFonts w:ascii="Times New Roman" w:hAnsi="Times New Roman" w:cs="Times New Roman"/>
          <w:sz w:val="24"/>
          <w:szCs w:val="24"/>
        </w:rPr>
        <w:t>.</w:t>
      </w:r>
      <w:r w:rsidRPr="00097294">
        <w:rPr>
          <w:rFonts w:ascii="Times New Roman" w:hAnsi="Times New Roman" w:cs="Times New Roman"/>
          <w:sz w:val="24"/>
          <w:szCs w:val="24"/>
        </w:rPr>
        <w:t xml:space="preserve"> z 2019 r. poz. 8105) w związku z art. 69 ust.3 ustawy z dnia 8 marca 1990 r. o samorządzie gminnym (Dz.U. z 2020 r. poz. 713 ze zm.) uchwala się, co następuje:</w:t>
      </w:r>
    </w:p>
    <w:p w14:paraId="5DEF3BBE" w14:textId="2E9DA7F9" w:rsidR="001A1414" w:rsidRPr="00097294" w:rsidRDefault="001A1414" w:rsidP="00E71878">
      <w:pPr>
        <w:jc w:val="both"/>
        <w:rPr>
          <w:rFonts w:ascii="Times New Roman" w:hAnsi="Times New Roman" w:cs="Times New Roman"/>
          <w:sz w:val="24"/>
          <w:szCs w:val="24"/>
        </w:rPr>
      </w:pPr>
      <w:r w:rsidRPr="005B794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C90EF1" w:rsidRPr="005B79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9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97294">
        <w:rPr>
          <w:rFonts w:ascii="Times New Roman" w:hAnsi="Times New Roman" w:cs="Times New Roman"/>
          <w:sz w:val="24"/>
          <w:szCs w:val="24"/>
        </w:rPr>
        <w:t xml:space="preserve"> Do Komisji Rewizyjnej powołuje się </w:t>
      </w:r>
      <w:r w:rsidR="00E71878">
        <w:rPr>
          <w:rFonts w:ascii="Times New Roman" w:hAnsi="Times New Roman" w:cs="Times New Roman"/>
          <w:sz w:val="24"/>
          <w:szCs w:val="24"/>
        </w:rPr>
        <w:t xml:space="preserve">Burmistrza Jutrosina Pana Romualda Krzyżosiaka. </w:t>
      </w:r>
    </w:p>
    <w:p w14:paraId="4821CFCD" w14:textId="5A580C92" w:rsidR="001A1414" w:rsidRPr="00097294" w:rsidRDefault="001A1414" w:rsidP="00E71878">
      <w:pPr>
        <w:jc w:val="both"/>
        <w:rPr>
          <w:rFonts w:ascii="Times New Roman" w:hAnsi="Times New Roman" w:cs="Times New Roman"/>
          <w:sz w:val="24"/>
          <w:szCs w:val="24"/>
        </w:rPr>
      </w:pPr>
      <w:r w:rsidRPr="005B794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B79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94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097294">
        <w:rPr>
          <w:rFonts w:ascii="Times New Roman" w:hAnsi="Times New Roman" w:cs="Times New Roman"/>
          <w:sz w:val="24"/>
          <w:szCs w:val="24"/>
        </w:rPr>
        <w:t xml:space="preserve"> Wykonanie uchwały powierza się Zarządowi Komunalnego Związku Gmin Regionu Leszczyńskiego.</w:t>
      </w:r>
    </w:p>
    <w:p w14:paraId="3095380C" w14:textId="41E2A7DB" w:rsidR="001A1414" w:rsidRPr="00097294" w:rsidRDefault="001A1414" w:rsidP="00E71878">
      <w:pPr>
        <w:jc w:val="both"/>
        <w:rPr>
          <w:rFonts w:ascii="Times New Roman" w:hAnsi="Times New Roman" w:cs="Times New Roman"/>
          <w:sz w:val="24"/>
          <w:szCs w:val="24"/>
        </w:rPr>
      </w:pPr>
      <w:r w:rsidRPr="005B794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C90EF1" w:rsidRPr="005B79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94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097294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14:paraId="1B7068ED" w14:textId="427600EC" w:rsidR="00E6265C" w:rsidRPr="00097294" w:rsidRDefault="00E6265C">
      <w:pPr>
        <w:rPr>
          <w:rFonts w:ascii="Times New Roman" w:hAnsi="Times New Roman" w:cs="Times New Roman"/>
          <w:sz w:val="24"/>
          <w:szCs w:val="24"/>
        </w:rPr>
      </w:pPr>
    </w:p>
    <w:p w14:paraId="440E39BF" w14:textId="70CA3052" w:rsidR="00E6265C" w:rsidRPr="00097294" w:rsidRDefault="00E6265C">
      <w:pPr>
        <w:rPr>
          <w:rFonts w:ascii="Times New Roman" w:hAnsi="Times New Roman" w:cs="Times New Roman"/>
          <w:sz w:val="24"/>
          <w:szCs w:val="24"/>
        </w:rPr>
      </w:pPr>
    </w:p>
    <w:p w14:paraId="5ACF5AEA" w14:textId="7EA545E8" w:rsidR="00C90EF1" w:rsidRPr="00097294" w:rsidRDefault="00C90EF1">
      <w:pPr>
        <w:rPr>
          <w:rFonts w:ascii="Times New Roman" w:hAnsi="Times New Roman" w:cs="Times New Roman"/>
          <w:sz w:val="24"/>
          <w:szCs w:val="24"/>
        </w:rPr>
      </w:pPr>
    </w:p>
    <w:p w14:paraId="2577DFAD" w14:textId="78A6272E" w:rsidR="00AF1AC6" w:rsidRPr="00097294" w:rsidRDefault="00AA731E">
      <w:pPr>
        <w:rPr>
          <w:rFonts w:ascii="Times New Roman" w:hAnsi="Times New Roman" w:cs="Times New Roman"/>
          <w:sz w:val="24"/>
          <w:szCs w:val="24"/>
        </w:rPr>
      </w:pPr>
      <w:r w:rsidRPr="00AA731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2CD08F" wp14:editId="624B3172">
            <wp:extent cx="5760720" cy="14293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6D83D" w14:textId="24524C7E" w:rsidR="00AF1AC6" w:rsidRPr="00097294" w:rsidRDefault="00AF1AC6">
      <w:pPr>
        <w:rPr>
          <w:rFonts w:ascii="Times New Roman" w:hAnsi="Times New Roman" w:cs="Times New Roman"/>
          <w:sz w:val="24"/>
          <w:szCs w:val="24"/>
        </w:rPr>
      </w:pPr>
    </w:p>
    <w:p w14:paraId="044D4E52" w14:textId="24C255BD" w:rsidR="00AF1AC6" w:rsidRPr="00097294" w:rsidRDefault="00AF1AC6">
      <w:pPr>
        <w:rPr>
          <w:rFonts w:ascii="Times New Roman" w:hAnsi="Times New Roman" w:cs="Times New Roman"/>
          <w:sz w:val="24"/>
          <w:szCs w:val="24"/>
        </w:rPr>
      </w:pPr>
    </w:p>
    <w:p w14:paraId="4E60051B" w14:textId="77777777" w:rsidR="00AF1AC6" w:rsidRPr="00097294" w:rsidRDefault="00AF1AC6">
      <w:pPr>
        <w:rPr>
          <w:rFonts w:ascii="Times New Roman" w:hAnsi="Times New Roman" w:cs="Times New Roman"/>
          <w:sz w:val="24"/>
          <w:szCs w:val="24"/>
        </w:rPr>
      </w:pPr>
    </w:p>
    <w:p w14:paraId="239BFF75" w14:textId="77777777" w:rsidR="00C90EF1" w:rsidRPr="00097294" w:rsidRDefault="00C90EF1">
      <w:pPr>
        <w:rPr>
          <w:rFonts w:ascii="Times New Roman" w:hAnsi="Times New Roman" w:cs="Times New Roman"/>
          <w:sz w:val="24"/>
          <w:szCs w:val="24"/>
        </w:rPr>
      </w:pPr>
    </w:p>
    <w:p w14:paraId="71B9C358" w14:textId="77777777" w:rsidR="00E6265C" w:rsidRDefault="00E6265C"/>
    <w:p w14:paraId="2C69F827" w14:textId="7861C429" w:rsidR="00E6265C" w:rsidRDefault="00E6265C"/>
    <w:p w14:paraId="6DA5E0D1" w14:textId="586C2441" w:rsidR="00AF1AC6" w:rsidRDefault="00AF1AC6">
      <w:pPr>
        <w:rPr>
          <w:b/>
          <w:bCs/>
        </w:rPr>
      </w:pPr>
    </w:p>
    <w:p w14:paraId="47B7A41C" w14:textId="6B1F9F7C" w:rsidR="00BC42A5" w:rsidRDefault="00BC42A5">
      <w:pPr>
        <w:rPr>
          <w:b/>
          <w:bCs/>
        </w:rPr>
      </w:pPr>
    </w:p>
    <w:p w14:paraId="373645AB" w14:textId="381B8112" w:rsidR="00BC42A5" w:rsidRDefault="00BC42A5">
      <w:pPr>
        <w:rPr>
          <w:b/>
          <w:bCs/>
        </w:rPr>
      </w:pPr>
    </w:p>
    <w:p w14:paraId="1A4F02A8" w14:textId="6425A25F" w:rsidR="00AF1AC6" w:rsidRDefault="00AF1AC6">
      <w:pPr>
        <w:rPr>
          <w:b/>
          <w:bCs/>
        </w:rPr>
      </w:pPr>
    </w:p>
    <w:p w14:paraId="12D31153" w14:textId="36D3FEC8" w:rsidR="00AF1AC6" w:rsidRPr="00097294" w:rsidRDefault="00AF1A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729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Uzasadnienie</w:t>
      </w:r>
    </w:p>
    <w:p w14:paraId="7DE21366" w14:textId="650F1A9A" w:rsidR="00AF1AC6" w:rsidRPr="00097294" w:rsidRDefault="00AF1A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7C6B2D" w14:textId="4478A169" w:rsidR="00AF1AC6" w:rsidRPr="00097294" w:rsidRDefault="007E59B5" w:rsidP="00E71878">
      <w:pPr>
        <w:jc w:val="both"/>
        <w:rPr>
          <w:rFonts w:ascii="Times New Roman" w:hAnsi="Times New Roman" w:cs="Times New Roman"/>
          <w:sz w:val="24"/>
          <w:szCs w:val="24"/>
        </w:rPr>
      </w:pPr>
      <w:r w:rsidRPr="00097294">
        <w:rPr>
          <w:rFonts w:ascii="Times New Roman" w:hAnsi="Times New Roman" w:cs="Times New Roman"/>
          <w:sz w:val="24"/>
          <w:szCs w:val="24"/>
        </w:rPr>
        <w:t xml:space="preserve">Burmistrz Krobi Pan Łukasz Kubiak </w:t>
      </w:r>
      <w:r w:rsidR="00AF1AC6" w:rsidRPr="00097294">
        <w:rPr>
          <w:rFonts w:ascii="Times New Roman" w:hAnsi="Times New Roman" w:cs="Times New Roman"/>
          <w:sz w:val="24"/>
          <w:szCs w:val="24"/>
        </w:rPr>
        <w:t>w piśmie z dnia</w:t>
      </w:r>
      <w:r w:rsidRPr="00097294">
        <w:rPr>
          <w:rFonts w:ascii="Times New Roman" w:hAnsi="Times New Roman" w:cs="Times New Roman"/>
          <w:sz w:val="24"/>
          <w:szCs w:val="24"/>
        </w:rPr>
        <w:t xml:space="preserve"> 23 kwietnia 2021 r. </w:t>
      </w:r>
      <w:r w:rsidR="00AF1AC6" w:rsidRPr="00097294">
        <w:rPr>
          <w:rFonts w:ascii="Times New Roman" w:hAnsi="Times New Roman" w:cs="Times New Roman"/>
          <w:sz w:val="24"/>
          <w:szCs w:val="24"/>
        </w:rPr>
        <w:t xml:space="preserve"> złożył rezygnację z członkostwa w Komisji Rewizyjnej, co spowodowało jego odwołanie, zgodnie z uchwałą Zgromadzenia Związku </w:t>
      </w:r>
      <w:r w:rsidR="00E71878">
        <w:rPr>
          <w:rFonts w:ascii="Times New Roman" w:hAnsi="Times New Roman" w:cs="Times New Roman"/>
          <w:sz w:val="24"/>
          <w:szCs w:val="24"/>
        </w:rPr>
        <w:t xml:space="preserve">Nr </w:t>
      </w:r>
      <w:r w:rsidR="005B7945">
        <w:rPr>
          <w:rFonts w:ascii="Times New Roman" w:hAnsi="Times New Roman" w:cs="Times New Roman"/>
          <w:sz w:val="24"/>
          <w:szCs w:val="24"/>
        </w:rPr>
        <w:t xml:space="preserve">XXXIX/1/2021 </w:t>
      </w:r>
      <w:r w:rsidR="00AF1AC6" w:rsidRPr="00097294">
        <w:rPr>
          <w:rFonts w:ascii="Times New Roman" w:hAnsi="Times New Roman" w:cs="Times New Roman"/>
          <w:sz w:val="24"/>
          <w:szCs w:val="24"/>
        </w:rPr>
        <w:t>z dnia</w:t>
      </w:r>
      <w:r w:rsidR="005B7945">
        <w:rPr>
          <w:rFonts w:ascii="Times New Roman" w:hAnsi="Times New Roman" w:cs="Times New Roman"/>
          <w:sz w:val="24"/>
          <w:szCs w:val="24"/>
        </w:rPr>
        <w:t xml:space="preserve"> 12 maja 2021 r.</w:t>
      </w:r>
    </w:p>
    <w:p w14:paraId="4A85CA15" w14:textId="27B4906D" w:rsidR="00AF1AC6" w:rsidRPr="00097294" w:rsidRDefault="00AF1AC6" w:rsidP="00E71878">
      <w:pPr>
        <w:jc w:val="both"/>
        <w:rPr>
          <w:rFonts w:ascii="Times New Roman" w:hAnsi="Times New Roman" w:cs="Times New Roman"/>
          <w:sz w:val="24"/>
          <w:szCs w:val="24"/>
        </w:rPr>
      </w:pPr>
      <w:r w:rsidRPr="00097294">
        <w:rPr>
          <w:rFonts w:ascii="Times New Roman" w:hAnsi="Times New Roman" w:cs="Times New Roman"/>
          <w:sz w:val="24"/>
          <w:szCs w:val="24"/>
        </w:rPr>
        <w:t>Zgodnie z § 14 ust.2 statutu Związku Międzygminnego -  Komisja Rewizyjna składa się z 5 osób, które wybiera się na kadencję Zgromadzenia spośród jego członków.</w:t>
      </w:r>
    </w:p>
    <w:p w14:paraId="6E86C718" w14:textId="2A894A7C" w:rsidR="00AF1AC6" w:rsidRPr="00097294" w:rsidRDefault="0013364E" w:rsidP="00E71878">
      <w:pPr>
        <w:jc w:val="both"/>
        <w:rPr>
          <w:rFonts w:ascii="Times New Roman" w:hAnsi="Times New Roman" w:cs="Times New Roman"/>
          <w:sz w:val="24"/>
          <w:szCs w:val="24"/>
        </w:rPr>
      </w:pPr>
      <w:r w:rsidRPr="00097294">
        <w:rPr>
          <w:rFonts w:ascii="Times New Roman" w:hAnsi="Times New Roman" w:cs="Times New Roman"/>
          <w:sz w:val="24"/>
          <w:szCs w:val="24"/>
        </w:rPr>
        <w:t>A zatem,</w:t>
      </w:r>
      <w:r w:rsidR="00AF1AC6" w:rsidRPr="00097294">
        <w:rPr>
          <w:rFonts w:ascii="Times New Roman" w:hAnsi="Times New Roman" w:cs="Times New Roman"/>
          <w:sz w:val="24"/>
          <w:szCs w:val="24"/>
        </w:rPr>
        <w:t xml:space="preserve"> celem umożliwienia funkcjonowania Komisji</w:t>
      </w:r>
      <w:r w:rsidR="0087357C" w:rsidRPr="00097294">
        <w:rPr>
          <w:rFonts w:ascii="Times New Roman" w:hAnsi="Times New Roman" w:cs="Times New Roman"/>
          <w:sz w:val="24"/>
          <w:szCs w:val="24"/>
        </w:rPr>
        <w:t xml:space="preserve"> Rewizyjnej</w:t>
      </w:r>
      <w:r w:rsidR="00AF1AC6" w:rsidRPr="00097294">
        <w:rPr>
          <w:rFonts w:ascii="Times New Roman" w:hAnsi="Times New Roman" w:cs="Times New Roman"/>
          <w:sz w:val="24"/>
          <w:szCs w:val="24"/>
        </w:rPr>
        <w:t xml:space="preserve"> zachodzi  konieczność </w:t>
      </w:r>
      <w:r w:rsidRPr="00097294">
        <w:rPr>
          <w:rFonts w:ascii="Times New Roman" w:hAnsi="Times New Roman" w:cs="Times New Roman"/>
          <w:sz w:val="24"/>
          <w:szCs w:val="24"/>
        </w:rPr>
        <w:t>podjęci</w:t>
      </w:r>
      <w:r w:rsidR="007E59B5" w:rsidRPr="00097294">
        <w:rPr>
          <w:rFonts w:ascii="Times New Roman" w:hAnsi="Times New Roman" w:cs="Times New Roman"/>
          <w:sz w:val="24"/>
          <w:szCs w:val="24"/>
        </w:rPr>
        <w:t>a</w:t>
      </w:r>
      <w:r w:rsidRPr="00097294">
        <w:rPr>
          <w:rFonts w:ascii="Times New Roman" w:hAnsi="Times New Roman" w:cs="Times New Roman"/>
          <w:sz w:val="24"/>
          <w:szCs w:val="24"/>
        </w:rPr>
        <w:t xml:space="preserve"> niniejszej uchwały, o </w:t>
      </w:r>
      <w:r w:rsidR="00AF1AC6" w:rsidRPr="00097294">
        <w:rPr>
          <w:rFonts w:ascii="Times New Roman" w:hAnsi="Times New Roman" w:cs="Times New Roman"/>
          <w:sz w:val="24"/>
          <w:szCs w:val="24"/>
        </w:rPr>
        <w:t>uzupełnieni</w:t>
      </w:r>
      <w:r w:rsidRPr="00097294">
        <w:rPr>
          <w:rFonts w:ascii="Times New Roman" w:hAnsi="Times New Roman" w:cs="Times New Roman"/>
          <w:sz w:val="24"/>
          <w:szCs w:val="24"/>
        </w:rPr>
        <w:t>u</w:t>
      </w:r>
      <w:r w:rsidR="00AF1AC6" w:rsidRPr="00097294">
        <w:rPr>
          <w:rFonts w:ascii="Times New Roman" w:hAnsi="Times New Roman" w:cs="Times New Roman"/>
          <w:sz w:val="24"/>
          <w:szCs w:val="24"/>
        </w:rPr>
        <w:t xml:space="preserve"> </w:t>
      </w:r>
      <w:r w:rsidR="0087357C" w:rsidRPr="00097294">
        <w:rPr>
          <w:rFonts w:ascii="Times New Roman" w:hAnsi="Times New Roman" w:cs="Times New Roman"/>
          <w:sz w:val="24"/>
          <w:szCs w:val="24"/>
        </w:rPr>
        <w:t>jej składu o jedną osobę.</w:t>
      </w:r>
    </w:p>
    <w:p w14:paraId="7711B56D" w14:textId="77777777" w:rsidR="00AF1AC6" w:rsidRPr="00AF1AC6" w:rsidRDefault="00AF1AC6"/>
    <w:sectPr w:rsidR="00AF1AC6" w:rsidRPr="00AF1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35"/>
    <w:rsid w:val="00097294"/>
    <w:rsid w:val="000C71F5"/>
    <w:rsid w:val="0013364E"/>
    <w:rsid w:val="001A1414"/>
    <w:rsid w:val="003F091F"/>
    <w:rsid w:val="00535E35"/>
    <w:rsid w:val="00536613"/>
    <w:rsid w:val="005B7945"/>
    <w:rsid w:val="0062457D"/>
    <w:rsid w:val="007E59B5"/>
    <w:rsid w:val="0087357C"/>
    <w:rsid w:val="008D3953"/>
    <w:rsid w:val="00AA731E"/>
    <w:rsid w:val="00AB008E"/>
    <w:rsid w:val="00AF1AC6"/>
    <w:rsid w:val="00BC42A5"/>
    <w:rsid w:val="00C15CCE"/>
    <w:rsid w:val="00C90EF1"/>
    <w:rsid w:val="00E6265C"/>
    <w:rsid w:val="00E71878"/>
    <w:rsid w:val="00ED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5A97"/>
  <w15:chartTrackingRefBased/>
  <w15:docId w15:val="{1C2280B8-6FAC-4ADD-8514-1E7BB54C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 Renata</dc:creator>
  <cp:keywords/>
  <dc:description/>
  <cp:lastModifiedBy>Katarzyna Michałowska</cp:lastModifiedBy>
  <cp:revision>2</cp:revision>
  <dcterms:created xsi:type="dcterms:W3CDTF">2021-05-12T10:55:00Z</dcterms:created>
  <dcterms:modified xsi:type="dcterms:W3CDTF">2021-05-12T10:55:00Z</dcterms:modified>
</cp:coreProperties>
</file>