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5AC5" w14:textId="6133E564" w:rsidR="00263F50" w:rsidRPr="00537F4F" w:rsidRDefault="0041674E" w:rsidP="0041674E">
      <w:pPr>
        <w:jc w:val="center"/>
        <w:rPr>
          <w:b/>
          <w:bCs/>
          <w:sz w:val="24"/>
          <w:szCs w:val="24"/>
        </w:rPr>
      </w:pPr>
      <w:r w:rsidRPr="00537F4F">
        <w:rPr>
          <w:b/>
          <w:bCs/>
          <w:sz w:val="24"/>
          <w:szCs w:val="24"/>
        </w:rPr>
        <w:t xml:space="preserve">PLAN DZIAŁANIA NA RZECZ POPRAWY ZAPEWNIENIA </w:t>
      </w:r>
      <w:r w:rsidR="009C6300">
        <w:rPr>
          <w:b/>
          <w:bCs/>
          <w:sz w:val="24"/>
          <w:szCs w:val="24"/>
        </w:rPr>
        <w:t>D</w:t>
      </w:r>
      <w:r w:rsidRPr="00537F4F">
        <w:rPr>
          <w:b/>
          <w:bCs/>
          <w:sz w:val="24"/>
          <w:szCs w:val="24"/>
        </w:rPr>
        <w:t xml:space="preserve">OSTĘPNOŚCI OSOBOM ZE SZCZEGÓLNYMI POTRZEBAMI </w:t>
      </w:r>
      <w:r w:rsidR="009C6300">
        <w:rPr>
          <w:b/>
          <w:bCs/>
          <w:sz w:val="24"/>
          <w:szCs w:val="24"/>
        </w:rPr>
        <w:t xml:space="preserve">W KOMUNALNYM ZWIĄZKU GMIN REGIONU LESZCZYŃSKIEGO </w:t>
      </w:r>
      <w:r w:rsidRPr="00537F4F">
        <w:rPr>
          <w:b/>
          <w:bCs/>
          <w:sz w:val="24"/>
          <w:szCs w:val="24"/>
        </w:rPr>
        <w:t>NA LATA 2020-2021</w:t>
      </w:r>
    </w:p>
    <w:p w14:paraId="6B302B20" w14:textId="31F368CE" w:rsidR="0041674E" w:rsidRPr="00537F4F" w:rsidRDefault="0041674E" w:rsidP="00537F4F">
      <w:pPr>
        <w:spacing w:after="0"/>
        <w:jc w:val="center"/>
        <w:rPr>
          <w:b/>
          <w:bCs/>
          <w:sz w:val="20"/>
          <w:szCs w:val="20"/>
        </w:rPr>
      </w:pPr>
    </w:p>
    <w:p w14:paraId="3864B3B8" w14:textId="055BDBBA" w:rsidR="0041674E" w:rsidRPr="00971D37" w:rsidRDefault="0041674E" w:rsidP="008A1A4D">
      <w:pPr>
        <w:jc w:val="center"/>
        <w:rPr>
          <w:sz w:val="18"/>
          <w:szCs w:val="18"/>
        </w:rPr>
      </w:pPr>
      <w:r w:rsidRPr="00971D37">
        <w:rPr>
          <w:sz w:val="18"/>
          <w:szCs w:val="18"/>
        </w:rPr>
        <w:t xml:space="preserve">Na podstawie art. 14 pkt 5 w związku z art. 6 </w:t>
      </w:r>
      <w:r w:rsidR="001A501D" w:rsidRPr="00971D37">
        <w:rPr>
          <w:sz w:val="18"/>
          <w:szCs w:val="18"/>
        </w:rPr>
        <w:t>U</w:t>
      </w:r>
      <w:r w:rsidRPr="00971D37">
        <w:rPr>
          <w:sz w:val="18"/>
          <w:szCs w:val="18"/>
        </w:rPr>
        <w:t>stawy z dnia 19 lipca 2019 r. o zapewnieniu dostępności osobom ze szczególnymi potrzebami (</w:t>
      </w:r>
      <w:r w:rsidR="00B90B11" w:rsidRPr="00971D37">
        <w:rPr>
          <w:sz w:val="18"/>
          <w:szCs w:val="18"/>
        </w:rPr>
        <w:t>Dz.U. z 2020 r. poz. 1062</w:t>
      </w:r>
      <w:r w:rsidR="00E73D0B">
        <w:rPr>
          <w:sz w:val="18"/>
          <w:szCs w:val="18"/>
        </w:rPr>
        <w:t xml:space="preserve"> ze zm.</w:t>
      </w:r>
      <w:r w:rsidRPr="00971D37">
        <w:rPr>
          <w:sz w:val="18"/>
          <w:szCs w:val="18"/>
        </w:rPr>
        <w:t>) ustala się plan działania na rzecz poprawy zapewnienia dostępności osobom ze szczególnymi potrzebami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62"/>
        <w:gridCol w:w="3219"/>
        <w:gridCol w:w="1580"/>
        <w:gridCol w:w="3878"/>
        <w:gridCol w:w="1606"/>
      </w:tblGrid>
      <w:tr w:rsidR="00537F4F" w:rsidRPr="00537F4F" w14:paraId="04F0587B" w14:textId="77777777" w:rsidTr="00537F4F">
        <w:tc>
          <w:tcPr>
            <w:tcW w:w="462" w:type="dxa"/>
          </w:tcPr>
          <w:p w14:paraId="2C887ABF" w14:textId="140DDDBC" w:rsidR="0041674E" w:rsidRPr="00537F4F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537F4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24" w:type="dxa"/>
          </w:tcPr>
          <w:p w14:paraId="0AD9A9D0" w14:textId="041BF499" w:rsidR="0041674E" w:rsidRPr="00537F4F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537F4F">
              <w:rPr>
                <w:b/>
                <w:bCs/>
                <w:sz w:val="20"/>
                <w:szCs w:val="20"/>
              </w:rPr>
              <w:t>Zakres działalności</w:t>
            </w:r>
          </w:p>
        </w:tc>
        <w:tc>
          <w:tcPr>
            <w:tcW w:w="1560" w:type="dxa"/>
          </w:tcPr>
          <w:p w14:paraId="5B543B6C" w14:textId="34969495" w:rsidR="0041674E" w:rsidRPr="00537F4F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537F4F">
              <w:rPr>
                <w:b/>
                <w:bCs/>
                <w:sz w:val="20"/>
                <w:szCs w:val="20"/>
              </w:rPr>
              <w:t>Osoba</w:t>
            </w:r>
            <w:r w:rsidR="00537F4F">
              <w:rPr>
                <w:b/>
                <w:bCs/>
                <w:sz w:val="20"/>
                <w:szCs w:val="20"/>
              </w:rPr>
              <w:t xml:space="preserve"> </w:t>
            </w:r>
            <w:r w:rsidRPr="00537F4F">
              <w:rPr>
                <w:b/>
                <w:bCs/>
                <w:sz w:val="20"/>
                <w:szCs w:val="20"/>
              </w:rPr>
              <w:t>odpowiedzialna</w:t>
            </w:r>
          </w:p>
        </w:tc>
        <w:tc>
          <w:tcPr>
            <w:tcW w:w="3890" w:type="dxa"/>
          </w:tcPr>
          <w:p w14:paraId="4978742D" w14:textId="136FC992" w:rsidR="0041674E" w:rsidRPr="00537F4F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537F4F">
              <w:rPr>
                <w:b/>
                <w:bCs/>
                <w:sz w:val="20"/>
                <w:szCs w:val="20"/>
              </w:rPr>
              <w:t>Sposób realizacji</w:t>
            </w:r>
          </w:p>
        </w:tc>
        <w:tc>
          <w:tcPr>
            <w:tcW w:w="1609" w:type="dxa"/>
          </w:tcPr>
          <w:p w14:paraId="2D0DC94D" w14:textId="2F8C647A" w:rsidR="0041674E" w:rsidRPr="00537F4F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537F4F">
              <w:rPr>
                <w:b/>
                <w:bCs/>
                <w:sz w:val="20"/>
                <w:szCs w:val="20"/>
              </w:rPr>
              <w:t>Czas realizacji</w:t>
            </w:r>
          </w:p>
        </w:tc>
      </w:tr>
      <w:tr w:rsidR="00537F4F" w:rsidRPr="0041674E" w14:paraId="60DAA2E2" w14:textId="77777777" w:rsidTr="00537F4F">
        <w:tc>
          <w:tcPr>
            <w:tcW w:w="462" w:type="dxa"/>
          </w:tcPr>
          <w:p w14:paraId="137F216E" w14:textId="05A14A9F" w:rsidR="0041674E" w:rsidRPr="0041674E" w:rsidRDefault="0041674E" w:rsidP="0041674E">
            <w:pPr>
              <w:jc w:val="center"/>
              <w:rPr>
                <w:sz w:val="16"/>
                <w:szCs w:val="16"/>
              </w:rPr>
            </w:pPr>
            <w:r w:rsidRPr="0041674E">
              <w:rPr>
                <w:sz w:val="16"/>
                <w:szCs w:val="16"/>
              </w:rPr>
              <w:t>1</w:t>
            </w:r>
          </w:p>
        </w:tc>
        <w:tc>
          <w:tcPr>
            <w:tcW w:w="3224" w:type="dxa"/>
          </w:tcPr>
          <w:p w14:paraId="0F323C06" w14:textId="17B8668B" w:rsidR="0041674E" w:rsidRPr="0041674E" w:rsidRDefault="0041674E" w:rsidP="0041674E">
            <w:pPr>
              <w:jc w:val="center"/>
              <w:rPr>
                <w:sz w:val="16"/>
                <w:szCs w:val="16"/>
              </w:rPr>
            </w:pPr>
            <w:r w:rsidRPr="0041674E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15357B76" w14:textId="18429F7E" w:rsidR="0041674E" w:rsidRPr="0041674E" w:rsidRDefault="0041674E" w:rsidP="0041674E">
            <w:pPr>
              <w:jc w:val="center"/>
              <w:rPr>
                <w:sz w:val="16"/>
                <w:szCs w:val="16"/>
              </w:rPr>
            </w:pPr>
            <w:r w:rsidRPr="0041674E">
              <w:rPr>
                <w:sz w:val="16"/>
                <w:szCs w:val="16"/>
              </w:rPr>
              <w:t>3</w:t>
            </w:r>
          </w:p>
        </w:tc>
        <w:tc>
          <w:tcPr>
            <w:tcW w:w="3890" w:type="dxa"/>
          </w:tcPr>
          <w:p w14:paraId="3FCE2A12" w14:textId="4EED52B4" w:rsidR="0041674E" w:rsidRPr="0041674E" w:rsidRDefault="0041674E" w:rsidP="0041674E">
            <w:pPr>
              <w:jc w:val="center"/>
              <w:rPr>
                <w:sz w:val="16"/>
                <w:szCs w:val="16"/>
              </w:rPr>
            </w:pPr>
            <w:r w:rsidRPr="0041674E">
              <w:rPr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14:paraId="6330C3F6" w14:textId="018AAA7F" w:rsidR="0041674E" w:rsidRPr="0041674E" w:rsidRDefault="0041674E" w:rsidP="0041674E">
            <w:pPr>
              <w:jc w:val="center"/>
              <w:rPr>
                <w:sz w:val="16"/>
                <w:szCs w:val="16"/>
              </w:rPr>
            </w:pPr>
            <w:r w:rsidRPr="0041674E">
              <w:rPr>
                <w:sz w:val="16"/>
                <w:szCs w:val="16"/>
              </w:rPr>
              <w:t>5</w:t>
            </w:r>
          </w:p>
        </w:tc>
      </w:tr>
      <w:tr w:rsidR="00537F4F" w:rsidRPr="00537F4F" w14:paraId="049E260E" w14:textId="77777777" w:rsidTr="00537F4F">
        <w:tc>
          <w:tcPr>
            <w:tcW w:w="462" w:type="dxa"/>
          </w:tcPr>
          <w:p w14:paraId="3EA7B53B" w14:textId="4B0581D4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224" w:type="dxa"/>
          </w:tcPr>
          <w:p w14:paraId="42E07F4F" w14:textId="66CAA5D4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Przekazanie do publicznej wiadomości danych koordynatora ds. dostępności</w:t>
            </w:r>
          </w:p>
        </w:tc>
        <w:tc>
          <w:tcPr>
            <w:tcW w:w="1560" w:type="dxa"/>
          </w:tcPr>
          <w:p w14:paraId="3980E299" w14:textId="007C5F74" w:rsidR="0041674E" w:rsidRPr="00537F4F" w:rsidRDefault="0041674E" w:rsidP="00537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Administrator Systemów Informatycznych</w:t>
            </w:r>
          </w:p>
        </w:tc>
        <w:tc>
          <w:tcPr>
            <w:tcW w:w="3890" w:type="dxa"/>
          </w:tcPr>
          <w:p w14:paraId="2081ECD0" w14:textId="0AC4B37F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Zamieszczenie informacji na stronie internetowej KZGRL</w:t>
            </w:r>
            <w:r w:rsidR="00D744F9" w:rsidRPr="00537F4F">
              <w:rPr>
                <w:rFonts w:cstheme="minorHAnsi"/>
                <w:sz w:val="18"/>
                <w:szCs w:val="18"/>
              </w:rPr>
              <w:t xml:space="preserve"> (BIP)</w:t>
            </w:r>
            <w:r w:rsidRPr="00537F4F">
              <w:rPr>
                <w:rFonts w:cstheme="minorHAnsi"/>
                <w:sz w:val="18"/>
                <w:szCs w:val="18"/>
              </w:rPr>
              <w:t>, zgłoszenie danych koordynatora na listę poprzez dedykowany adres email</w:t>
            </w:r>
          </w:p>
        </w:tc>
        <w:tc>
          <w:tcPr>
            <w:tcW w:w="1609" w:type="dxa"/>
          </w:tcPr>
          <w:p w14:paraId="0ECBE5B5" w14:textId="77777777" w:rsidR="005D79BA" w:rsidRDefault="005D79BA" w:rsidP="00780C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66AA40" w14:textId="666E15EB" w:rsidR="0041674E" w:rsidRPr="00537F4F" w:rsidRDefault="005D79BA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wrzesień 2020</w:t>
            </w:r>
          </w:p>
        </w:tc>
      </w:tr>
      <w:tr w:rsidR="00537F4F" w:rsidRPr="00537F4F" w14:paraId="5FA3FA7C" w14:textId="77777777" w:rsidTr="00537F4F">
        <w:tc>
          <w:tcPr>
            <w:tcW w:w="462" w:type="dxa"/>
          </w:tcPr>
          <w:p w14:paraId="4226A188" w14:textId="2D528513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224" w:type="dxa"/>
          </w:tcPr>
          <w:p w14:paraId="5F0FABF5" w14:textId="62D0A451" w:rsidR="0041674E" w:rsidRPr="00537F4F" w:rsidRDefault="008F6B92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Sporządzenie Planu działania na rzecz poprawy zapewnienia dostępności osobom ze szczególnymi potrzebami na lata 2020-2021</w:t>
            </w:r>
          </w:p>
        </w:tc>
        <w:tc>
          <w:tcPr>
            <w:tcW w:w="1560" w:type="dxa"/>
          </w:tcPr>
          <w:p w14:paraId="19EBA742" w14:textId="77777777" w:rsidR="008F6B92" w:rsidRPr="00537F4F" w:rsidRDefault="008F6B92" w:rsidP="00537F4F">
            <w:pPr>
              <w:rPr>
                <w:rFonts w:cstheme="minorHAnsi"/>
                <w:sz w:val="18"/>
                <w:szCs w:val="18"/>
              </w:rPr>
            </w:pPr>
          </w:p>
          <w:p w14:paraId="7744AFC4" w14:textId="4BFBE777" w:rsidR="0041674E" w:rsidRPr="00537F4F" w:rsidRDefault="008F6B92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90" w:type="dxa"/>
          </w:tcPr>
          <w:p w14:paraId="2117E346" w14:textId="36109C43" w:rsidR="0041674E" w:rsidRPr="00537F4F" w:rsidRDefault="00DF0AB7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Opracowanie Planu działania, przekazanie do zatwierdzenia przez Przewodniczącego KZGRL</w:t>
            </w:r>
          </w:p>
        </w:tc>
        <w:tc>
          <w:tcPr>
            <w:tcW w:w="1609" w:type="dxa"/>
          </w:tcPr>
          <w:p w14:paraId="7D191910" w14:textId="77777777" w:rsidR="007F2F5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76ABA7" w14:textId="654632BB" w:rsidR="0041674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październik 2020</w:t>
            </w:r>
          </w:p>
        </w:tc>
      </w:tr>
      <w:tr w:rsidR="00537F4F" w:rsidRPr="00537F4F" w14:paraId="628C5197" w14:textId="77777777" w:rsidTr="00537F4F">
        <w:tc>
          <w:tcPr>
            <w:tcW w:w="462" w:type="dxa"/>
          </w:tcPr>
          <w:p w14:paraId="30CD5891" w14:textId="51C7E253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224" w:type="dxa"/>
          </w:tcPr>
          <w:p w14:paraId="50CB6D45" w14:textId="60EBFF83" w:rsidR="0041674E" w:rsidRPr="00537F4F" w:rsidRDefault="00DF0AB7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Analiza stanu obiektu KZGRL pod względem dostosowania do potrzeb osób ze szczególnymi potrzebami wynikającymi z przepisów ustawy</w:t>
            </w:r>
          </w:p>
        </w:tc>
        <w:tc>
          <w:tcPr>
            <w:tcW w:w="1560" w:type="dxa"/>
          </w:tcPr>
          <w:p w14:paraId="53677C4A" w14:textId="77777777" w:rsidR="00DF0AB7" w:rsidRPr="00537F4F" w:rsidRDefault="00DF0AB7" w:rsidP="00537F4F">
            <w:pPr>
              <w:rPr>
                <w:rFonts w:cstheme="minorHAnsi"/>
                <w:sz w:val="18"/>
                <w:szCs w:val="18"/>
              </w:rPr>
            </w:pPr>
          </w:p>
          <w:p w14:paraId="272BCB8E" w14:textId="3CC7ADE8" w:rsidR="0041674E" w:rsidRPr="00537F4F" w:rsidRDefault="00DF0AB7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90" w:type="dxa"/>
          </w:tcPr>
          <w:p w14:paraId="562CD81B" w14:textId="74AE3C33" w:rsidR="0041674E" w:rsidRPr="00537F4F" w:rsidRDefault="00044180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Przegląd stanu dostosowania obiektów względem osób ze szczególnymi potrzebami w zakresie architektonicznym, cyfrowym i informacyjno-komunikacyjnym</w:t>
            </w:r>
          </w:p>
        </w:tc>
        <w:tc>
          <w:tcPr>
            <w:tcW w:w="1609" w:type="dxa"/>
          </w:tcPr>
          <w:p w14:paraId="642A8DAC" w14:textId="77777777" w:rsidR="007F2F5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6B75A1" w14:textId="10E26E6E" w:rsidR="007F2F5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październik 2020</w:t>
            </w:r>
          </w:p>
        </w:tc>
      </w:tr>
      <w:tr w:rsidR="00537F4F" w:rsidRPr="00537F4F" w14:paraId="2642FD29" w14:textId="77777777" w:rsidTr="00537F4F">
        <w:tc>
          <w:tcPr>
            <w:tcW w:w="462" w:type="dxa"/>
          </w:tcPr>
          <w:p w14:paraId="3C22FF39" w14:textId="7C425B5F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224" w:type="dxa"/>
          </w:tcPr>
          <w:p w14:paraId="00663CC2" w14:textId="77777777" w:rsidR="0041674E" w:rsidRPr="00537F4F" w:rsidRDefault="00044180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Wspieranie osób ze szczególnymi potrzebami do dostępności w zakresie:</w:t>
            </w:r>
          </w:p>
          <w:p w14:paraId="02CECD64" w14:textId="079872C7" w:rsidR="00044180" w:rsidRPr="00537F4F" w:rsidRDefault="00044180" w:rsidP="0004418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architektonicznym,</w:t>
            </w:r>
          </w:p>
          <w:p w14:paraId="494D23C6" w14:textId="59B7AFED" w:rsidR="00044180" w:rsidRPr="00537F4F" w:rsidRDefault="00044180" w:rsidP="0004418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cyfrowym</w:t>
            </w:r>
          </w:p>
          <w:p w14:paraId="25A600BB" w14:textId="3DC3C4F1" w:rsidR="00044180" w:rsidRPr="00537F4F" w:rsidRDefault="00044180" w:rsidP="0004418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informacyjno-</w:t>
            </w:r>
            <w:r w:rsidR="00B32D18" w:rsidRPr="00537F4F">
              <w:rPr>
                <w:rFonts w:cstheme="minorHAnsi"/>
                <w:sz w:val="18"/>
                <w:szCs w:val="18"/>
              </w:rPr>
              <w:t>komunikacyjnym</w:t>
            </w:r>
          </w:p>
        </w:tc>
        <w:tc>
          <w:tcPr>
            <w:tcW w:w="1560" w:type="dxa"/>
          </w:tcPr>
          <w:p w14:paraId="6748B9DE" w14:textId="6B18101D" w:rsidR="0041674E" w:rsidRPr="00537F4F" w:rsidRDefault="00044180" w:rsidP="00537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Koordynator</w:t>
            </w:r>
          </w:p>
          <w:p w14:paraId="152F1D0D" w14:textId="77777777" w:rsidR="00044180" w:rsidRPr="00537F4F" w:rsidRDefault="00044180" w:rsidP="008F6B9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76C34C" w14:textId="06B54204" w:rsidR="00044180" w:rsidRPr="00537F4F" w:rsidRDefault="00044180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Administrator Systemu Administracyjnego</w:t>
            </w:r>
          </w:p>
        </w:tc>
        <w:tc>
          <w:tcPr>
            <w:tcW w:w="3890" w:type="dxa"/>
          </w:tcPr>
          <w:p w14:paraId="232F31BF" w14:textId="2E095A01" w:rsidR="0041674E" w:rsidRPr="00537F4F" w:rsidRDefault="00044180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Podanie do publicznej wiadomości na stronie internetowej BIP KZGRL informacji adresowych i kontaktowych podmiotów wspierających osoby ze szczególnymi potrzebami, wynikającymi z zapisów art. 6 ustawy, np. dostosowanie strony internetowej KZGRL do standardu WCAG 2.1</w:t>
            </w:r>
          </w:p>
        </w:tc>
        <w:tc>
          <w:tcPr>
            <w:tcW w:w="1609" w:type="dxa"/>
          </w:tcPr>
          <w:p w14:paraId="0A919D84" w14:textId="77777777" w:rsidR="00780CA1" w:rsidRPr="00537F4F" w:rsidRDefault="00780CA1" w:rsidP="00780C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943F08" w14:textId="5BE4CBB2" w:rsidR="0041674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r</w:t>
            </w:r>
            <w:r w:rsidR="00780CA1" w:rsidRPr="00537F4F">
              <w:rPr>
                <w:rFonts w:cstheme="minorHAnsi"/>
                <w:sz w:val="18"/>
                <w:szCs w:val="18"/>
              </w:rPr>
              <w:t>ealizacja w całym okresie działania</w:t>
            </w:r>
          </w:p>
        </w:tc>
      </w:tr>
      <w:tr w:rsidR="00537F4F" w:rsidRPr="00537F4F" w14:paraId="1E9CC9C3" w14:textId="77777777" w:rsidTr="00537F4F">
        <w:tc>
          <w:tcPr>
            <w:tcW w:w="462" w:type="dxa"/>
          </w:tcPr>
          <w:p w14:paraId="72F6CCE8" w14:textId="78AC781C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224" w:type="dxa"/>
          </w:tcPr>
          <w:p w14:paraId="011FD746" w14:textId="0091A198" w:rsidR="0041674E" w:rsidRPr="00537F4F" w:rsidRDefault="00B32D18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Dokonanie samooceny pod kątem sposobów dostosowania obiektu KZGRL do minimalnych wymagań dotyczących dostępności</w:t>
            </w:r>
          </w:p>
        </w:tc>
        <w:tc>
          <w:tcPr>
            <w:tcW w:w="1560" w:type="dxa"/>
          </w:tcPr>
          <w:p w14:paraId="3D23AFCD" w14:textId="77777777" w:rsidR="00B32D18" w:rsidRPr="00537F4F" w:rsidRDefault="00B32D18" w:rsidP="008F6B9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9236A0" w14:textId="191E5EB3" w:rsidR="0041674E" w:rsidRPr="00537F4F" w:rsidRDefault="00B32D18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 xml:space="preserve">Koordynator </w:t>
            </w:r>
          </w:p>
        </w:tc>
        <w:tc>
          <w:tcPr>
            <w:tcW w:w="3890" w:type="dxa"/>
          </w:tcPr>
          <w:p w14:paraId="2D4679AF" w14:textId="3603927B" w:rsidR="0041674E" w:rsidRPr="00537F4F" w:rsidRDefault="00B32D18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Sporządzenie deklaracji dostępności ze wskazaniem na wymagania w wymiarze architektonicznym, cyfrowym i informacyjno-komunikacyjnym wynikającym z zapisów art. 6 ustawy</w:t>
            </w:r>
          </w:p>
        </w:tc>
        <w:tc>
          <w:tcPr>
            <w:tcW w:w="1609" w:type="dxa"/>
          </w:tcPr>
          <w:p w14:paraId="31D6A391" w14:textId="77777777" w:rsidR="0041674E" w:rsidRPr="00537F4F" w:rsidRDefault="0041674E" w:rsidP="00780C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F64D22" w14:textId="2A491B84" w:rsidR="007F2F5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październik 2020</w:t>
            </w:r>
          </w:p>
          <w:p w14:paraId="03B7008D" w14:textId="27946DB4" w:rsidR="007F2F5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F4F" w:rsidRPr="00537F4F" w14:paraId="7AB16144" w14:textId="77777777" w:rsidTr="00537F4F">
        <w:tc>
          <w:tcPr>
            <w:tcW w:w="462" w:type="dxa"/>
          </w:tcPr>
          <w:p w14:paraId="7FF4FB94" w14:textId="0B88CDAD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224" w:type="dxa"/>
          </w:tcPr>
          <w:p w14:paraId="74645061" w14:textId="717EFBB7" w:rsidR="0041674E" w:rsidRPr="00537F4F" w:rsidRDefault="00454933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Dokonanie analizy w zakresie konieczności zapewnienia dostępności alternatywnej w przypadku braku możliwości zapewnienia dostępności dla osób ze szczególnymi potrzebami ze względu na ograniczenia techniczne i prawne</w:t>
            </w:r>
          </w:p>
        </w:tc>
        <w:tc>
          <w:tcPr>
            <w:tcW w:w="1560" w:type="dxa"/>
          </w:tcPr>
          <w:p w14:paraId="750D3EC1" w14:textId="77777777" w:rsidR="00454933" w:rsidRPr="00537F4F" w:rsidRDefault="00454933" w:rsidP="008F6B9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6C7D91" w14:textId="05DFC530" w:rsidR="0041674E" w:rsidRPr="00537F4F" w:rsidRDefault="00454933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 xml:space="preserve">Koordynator </w:t>
            </w:r>
          </w:p>
        </w:tc>
        <w:tc>
          <w:tcPr>
            <w:tcW w:w="3890" w:type="dxa"/>
          </w:tcPr>
          <w:p w14:paraId="281A05E9" w14:textId="4A3C44E5" w:rsidR="0041674E" w:rsidRPr="00537F4F" w:rsidRDefault="00454933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 xml:space="preserve">Podanie do publicznej wiadomości na stronie internetowej BIP KZGRL </w:t>
            </w:r>
            <w:r w:rsidR="004A27B1" w:rsidRPr="00537F4F">
              <w:rPr>
                <w:rFonts w:cstheme="minorHAnsi"/>
                <w:sz w:val="18"/>
                <w:szCs w:val="18"/>
              </w:rPr>
              <w:t xml:space="preserve">w Lesznie </w:t>
            </w:r>
            <w:r w:rsidRPr="00537F4F">
              <w:rPr>
                <w:rFonts w:cstheme="minorHAnsi"/>
                <w:sz w:val="18"/>
                <w:szCs w:val="18"/>
              </w:rPr>
              <w:t>informacji wynikającej z zapisów art. 7 ustawy ze wskazaniem dostępności alternatywnej</w:t>
            </w:r>
            <w:r w:rsidR="004A27B1" w:rsidRPr="00537F4F">
              <w:rPr>
                <w:rFonts w:cstheme="minorHAnsi"/>
                <w:sz w:val="18"/>
                <w:szCs w:val="18"/>
              </w:rPr>
              <w:t xml:space="preserve"> np.: zapewnienie wsparcia wyznaczonej osoby; zapewnienie wsparcia technicznego np.: </w:t>
            </w:r>
            <w:proofErr w:type="spellStart"/>
            <w:r w:rsidR="004A27B1" w:rsidRPr="00537F4F">
              <w:rPr>
                <w:rFonts w:cstheme="minorHAnsi"/>
                <w:sz w:val="18"/>
                <w:szCs w:val="18"/>
              </w:rPr>
              <w:t>schodołaz</w:t>
            </w:r>
            <w:proofErr w:type="spellEnd"/>
          </w:p>
        </w:tc>
        <w:tc>
          <w:tcPr>
            <w:tcW w:w="1609" w:type="dxa"/>
          </w:tcPr>
          <w:p w14:paraId="1B305C3D" w14:textId="77777777" w:rsidR="007F2F5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617425" w14:textId="294F3ED8" w:rsidR="0041674E" w:rsidRPr="00537F4F" w:rsidRDefault="007F2F5E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listopad 2020</w:t>
            </w:r>
          </w:p>
        </w:tc>
      </w:tr>
      <w:tr w:rsidR="00537F4F" w:rsidRPr="00537F4F" w14:paraId="62705D2D" w14:textId="77777777" w:rsidTr="00537F4F">
        <w:tc>
          <w:tcPr>
            <w:tcW w:w="462" w:type="dxa"/>
          </w:tcPr>
          <w:p w14:paraId="0A6AFDB6" w14:textId="1A4710EF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224" w:type="dxa"/>
          </w:tcPr>
          <w:p w14:paraId="4593EFDB" w14:textId="3DE33C93" w:rsidR="0041674E" w:rsidRPr="00537F4F" w:rsidRDefault="00454933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Monitorowanie działalności KZGRL, o której mowa w art. 14</w:t>
            </w:r>
            <w:r w:rsidR="00E73D0B">
              <w:rPr>
                <w:rFonts w:cstheme="minorHAnsi"/>
                <w:sz w:val="18"/>
                <w:szCs w:val="18"/>
              </w:rPr>
              <w:t xml:space="preserve"> </w:t>
            </w:r>
            <w:r w:rsidRPr="00537F4F">
              <w:rPr>
                <w:rFonts w:cstheme="minorHAnsi"/>
                <w:sz w:val="18"/>
                <w:szCs w:val="18"/>
              </w:rPr>
              <w:t>ustawy w zakresie dostępności osobom ze szczególnymi potrzebami oraz udostępnianie adresów stron internetowych do instytucji realizujących pośrednio zadania wynikające z ustawy</w:t>
            </w:r>
          </w:p>
        </w:tc>
        <w:tc>
          <w:tcPr>
            <w:tcW w:w="1560" w:type="dxa"/>
          </w:tcPr>
          <w:p w14:paraId="118F5C37" w14:textId="50EA0F76" w:rsidR="0041674E" w:rsidRPr="00537F4F" w:rsidRDefault="00454933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Koordynator</w:t>
            </w:r>
          </w:p>
          <w:p w14:paraId="0464B3A0" w14:textId="77777777" w:rsidR="00454933" w:rsidRPr="00537F4F" w:rsidRDefault="00454933" w:rsidP="008F6B9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657C00" w14:textId="3ADE8EC0" w:rsidR="00454933" w:rsidRPr="00537F4F" w:rsidRDefault="00454933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Administrator Systemu Informatycznego</w:t>
            </w:r>
          </w:p>
        </w:tc>
        <w:tc>
          <w:tcPr>
            <w:tcW w:w="3890" w:type="dxa"/>
          </w:tcPr>
          <w:p w14:paraId="6B52E4DD" w14:textId="6BBC7B18" w:rsidR="0041674E" w:rsidRPr="00537F4F" w:rsidRDefault="00454933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 xml:space="preserve">Przesłanie możliwymi środkami niezbędnych informacji oraz prowadzenie bezpośrednich spotkań w siedzibie </w:t>
            </w:r>
            <w:r w:rsidR="004A27B1" w:rsidRPr="00537F4F">
              <w:rPr>
                <w:rFonts w:cstheme="minorHAnsi"/>
                <w:sz w:val="18"/>
                <w:szCs w:val="18"/>
              </w:rPr>
              <w:t xml:space="preserve">prowadzone zespołowo </w:t>
            </w:r>
            <w:r w:rsidRPr="00537F4F">
              <w:rPr>
                <w:rFonts w:cstheme="minorHAnsi"/>
                <w:sz w:val="18"/>
                <w:szCs w:val="18"/>
              </w:rPr>
              <w:t xml:space="preserve">z </w:t>
            </w:r>
            <w:r w:rsidR="00E34C8E" w:rsidRPr="00537F4F">
              <w:rPr>
                <w:rFonts w:cstheme="minorHAnsi"/>
                <w:sz w:val="18"/>
                <w:szCs w:val="18"/>
              </w:rPr>
              <w:t>udziałem</w:t>
            </w:r>
            <w:r w:rsidRPr="00537F4F">
              <w:rPr>
                <w:rFonts w:cstheme="minorHAnsi"/>
                <w:sz w:val="18"/>
                <w:szCs w:val="18"/>
              </w:rPr>
              <w:t xml:space="preserve"> </w:t>
            </w:r>
            <w:r w:rsidR="00E34C8E" w:rsidRPr="00537F4F">
              <w:rPr>
                <w:rFonts w:cstheme="minorHAnsi"/>
                <w:sz w:val="18"/>
                <w:szCs w:val="18"/>
              </w:rPr>
              <w:t>specjalistów</w:t>
            </w:r>
            <w:r w:rsidR="004A27B1" w:rsidRPr="00537F4F">
              <w:rPr>
                <w:rFonts w:cstheme="minorHAnsi"/>
                <w:sz w:val="18"/>
                <w:szCs w:val="18"/>
              </w:rPr>
              <w:t xml:space="preserve"> ds. informatyki, łączności, ekspertów branży budowlanej, sanitarnej, itp.</w:t>
            </w:r>
          </w:p>
        </w:tc>
        <w:tc>
          <w:tcPr>
            <w:tcW w:w="1609" w:type="dxa"/>
          </w:tcPr>
          <w:p w14:paraId="25CC9308" w14:textId="77777777" w:rsidR="00454933" w:rsidRPr="00537F4F" w:rsidRDefault="00454933" w:rsidP="004549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83997B" w14:textId="54017874" w:rsidR="00454933" w:rsidRPr="00537F4F" w:rsidRDefault="00454933" w:rsidP="004549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grudzień 2020</w:t>
            </w:r>
            <w:r w:rsidR="00572866">
              <w:rPr>
                <w:rFonts w:cstheme="minorHAnsi"/>
                <w:sz w:val="18"/>
                <w:szCs w:val="18"/>
              </w:rPr>
              <w:t xml:space="preserve"> </w:t>
            </w:r>
            <w:r w:rsidRPr="00537F4F">
              <w:rPr>
                <w:rFonts w:cstheme="minorHAnsi"/>
                <w:sz w:val="18"/>
                <w:szCs w:val="18"/>
              </w:rPr>
              <w:t>/</w:t>
            </w:r>
          </w:p>
          <w:p w14:paraId="6622DC75" w14:textId="1E5874C0" w:rsidR="0041674E" w:rsidRPr="00537F4F" w:rsidRDefault="00454933" w:rsidP="004549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czerwiec 2021</w:t>
            </w:r>
          </w:p>
        </w:tc>
      </w:tr>
      <w:tr w:rsidR="00537F4F" w:rsidRPr="00537F4F" w14:paraId="5B2ED5FA" w14:textId="77777777" w:rsidTr="00537F4F">
        <w:tc>
          <w:tcPr>
            <w:tcW w:w="462" w:type="dxa"/>
          </w:tcPr>
          <w:p w14:paraId="6E0C21CD" w14:textId="3361654F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224" w:type="dxa"/>
          </w:tcPr>
          <w:p w14:paraId="6279B479" w14:textId="44DCD6E1" w:rsidR="0041674E" w:rsidRPr="00537F4F" w:rsidRDefault="00E34C8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Uzyskanie danych zbiorczych do raportu</w:t>
            </w:r>
          </w:p>
        </w:tc>
        <w:tc>
          <w:tcPr>
            <w:tcW w:w="1560" w:type="dxa"/>
          </w:tcPr>
          <w:p w14:paraId="41F7FF8B" w14:textId="77777777" w:rsidR="00E73D0B" w:rsidRDefault="00E73D0B" w:rsidP="008F6B9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0D81A9" w14:textId="5197A73F" w:rsidR="0041674E" w:rsidRPr="00537F4F" w:rsidRDefault="00E34C8E" w:rsidP="008F6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90" w:type="dxa"/>
          </w:tcPr>
          <w:p w14:paraId="0B342C54" w14:textId="59A9C7CF" w:rsidR="0041674E" w:rsidRPr="00537F4F" w:rsidRDefault="00E34C8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609" w:type="dxa"/>
          </w:tcPr>
          <w:p w14:paraId="4027D033" w14:textId="77777777" w:rsidR="00E34C8E" w:rsidRPr="00537F4F" w:rsidRDefault="00E34C8E" w:rsidP="00537F4F">
            <w:pPr>
              <w:rPr>
                <w:rFonts w:cstheme="minorHAnsi"/>
                <w:sz w:val="18"/>
                <w:szCs w:val="18"/>
              </w:rPr>
            </w:pPr>
          </w:p>
          <w:p w14:paraId="6B9556C6" w14:textId="21D5D8CF" w:rsidR="0041674E" w:rsidRPr="00537F4F" w:rsidRDefault="00E34C8E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styczeń 2021</w:t>
            </w:r>
          </w:p>
        </w:tc>
      </w:tr>
      <w:tr w:rsidR="00537F4F" w:rsidRPr="00537F4F" w14:paraId="1E4E922C" w14:textId="77777777" w:rsidTr="00537F4F">
        <w:tc>
          <w:tcPr>
            <w:tcW w:w="462" w:type="dxa"/>
          </w:tcPr>
          <w:p w14:paraId="68BAAC56" w14:textId="3A78624A" w:rsidR="0041674E" w:rsidRPr="00537F4F" w:rsidRDefault="0041674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3224" w:type="dxa"/>
          </w:tcPr>
          <w:p w14:paraId="5CDA59BF" w14:textId="77777777" w:rsidR="008F72E3" w:rsidRDefault="00E34C8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 xml:space="preserve">Sporządzenie Raportu o stanie zapewnienia dostępności osobom ze szczególnymi potrzebami, zgodnie z </w:t>
            </w:r>
          </w:p>
          <w:p w14:paraId="5C7255C7" w14:textId="6E62BC2F" w:rsidR="0041674E" w:rsidRPr="00537F4F" w:rsidRDefault="00E34C8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art. 11 ustawy</w:t>
            </w:r>
          </w:p>
        </w:tc>
        <w:tc>
          <w:tcPr>
            <w:tcW w:w="1560" w:type="dxa"/>
          </w:tcPr>
          <w:p w14:paraId="1565879C" w14:textId="683CED1B" w:rsidR="0041674E" w:rsidRPr="00537F4F" w:rsidRDefault="00E34C8E" w:rsidP="00537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Koordynator</w:t>
            </w:r>
          </w:p>
          <w:p w14:paraId="29519AC5" w14:textId="72AB90AB" w:rsidR="00E34C8E" w:rsidRPr="00537F4F" w:rsidRDefault="00E34C8E" w:rsidP="00537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Administrator Systemu Informatycznego</w:t>
            </w:r>
          </w:p>
        </w:tc>
        <w:tc>
          <w:tcPr>
            <w:tcW w:w="3890" w:type="dxa"/>
          </w:tcPr>
          <w:p w14:paraId="3AAB4B7D" w14:textId="1CDA4F53" w:rsidR="0041674E" w:rsidRPr="00537F4F" w:rsidRDefault="00E34C8E" w:rsidP="0041674E">
            <w:pPr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Przekazanie sporządzonego Raportu do zatwierdzenia przez Przewodniczącego Związku</w:t>
            </w:r>
            <w:r w:rsidR="004A27B1" w:rsidRPr="00537F4F">
              <w:rPr>
                <w:rFonts w:cstheme="minorHAnsi"/>
                <w:sz w:val="18"/>
                <w:szCs w:val="18"/>
              </w:rPr>
              <w:t xml:space="preserve"> a następnie </w:t>
            </w:r>
            <w:r w:rsidRPr="00537F4F">
              <w:rPr>
                <w:rFonts w:cstheme="minorHAnsi"/>
                <w:sz w:val="18"/>
                <w:szCs w:val="18"/>
              </w:rPr>
              <w:t>podanie</w:t>
            </w:r>
            <w:r w:rsidR="004A27B1" w:rsidRPr="00537F4F">
              <w:rPr>
                <w:rFonts w:cstheme="minorHAnsi"/>
                <w:sz w:val="18"/>
                <w:szCs w:val="18"/>
              </w:rPr>
              <w:t xml:space="preserve"> jego</w:t>
            </w:r>
            <w:r w:rsidRPr="00537F4F">
              <w:rPr>
                <w:rFonts w:cstheme="minorHAnsi"/>
                <w:sz w:val="18"/>
                <w:szCs w:val="18"/>
              </w:rPr>
              <w:t xml:space="preserve"> treści do publicznej wiadomości na stronie BIP KZGRL w Lesznie</w:t>
            </w:r>
          </w:p>
        </w:tc>
        <w:tc>
          <w:tcPr>
            <w:tcW w:w="1609" w:type="dxa"/>
          </w:tcPr>
          <w:p w14:paraId="45299B70" w14:textId="77777777" w:rsidR="00E34C8E" w:rsidRPr="00537F4F" w:rsidRDefault="00E34C8E" w:rsidP="00537F4F">
            <w:pPr>
              <w:rPr>
                <w:rFonts w:cstheme="minorHAnsi"/>
                <w:sz w:val="18"/>
                <w:szCs w:val="18"/>
              </w:rPr>
            </w:pPr>
          </w:p>
          <w:p w14:paraId="587BBEAB" w14:textId="13A28CE6" w:rsidR="0041674E" w:rsidRPr="00537F4F" w:rsidRDefault="00E34C8E" w:rsidP="00780C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7F4F">
              <w:rPr>
                <w:rFonts w:cstheme="minorHAnsi"/>
                <w:sz w:val="18"/>
                <w:szCs w:val="18"/>
              </w:rPr>
              <w:t>marzec 2021</w:t>
            </w:r>
          </w:p>
        </w:tc>
      </w:tr>
    </w:tbl>
    <w:p w14:paraId="5737FCD8" w14:textId="19EBD325" w:rsidR="005B1BAE" w:rsidRPr="00537F4F" w:rsidRDefault="005B1BAE" w:rsidP="00537F4F">
      <w:pPr>
        <w:spacing w:after="0"/>
        <w:rPr>
          <w:rFonts w:cstheme="minorHAnsi"/>
          <w:sz w:val="18"/>
          <w:szCs w:val="18"/>
        </w:rPr>
      </w:pPr>
    </w:p>
    <w:p w14:paraId="3D254ECD" w14:textId="788AC949" w:rsidR="005B1BAE" w:rsidRPr="00537F4F" w:rsidRDefault="005B1BAE" w:rsidP="00537F4F">
      <w:pPr>
        <w:spacing w:after="0"/>
        <w:rPr>
          <w:rFonts w:cstheme="minorHAnsi"/>
          <w:sz w:val="16"/>
          <w:szCs w:val="16"/>
        </w:rPr>
      </w:pPr>
      <w:r w:rsidRPr="00537F4F">
        <w:rPr>
          <w:rFonts w:cstheme="minorHAnsi"/>
          <w:sz w:val="16"/>
          <w:szCs w:val="16"/>
        </w:rPr>
        <w:t xml:space="preserve">Data sporządzenia: </w:t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Pr="00537F4F">
        <w:rPr>
          <w:rFonts w:cstheme="minorHAnsi"/>
          <w:sz w:val="16"/>
          <w:szCs w:val="16"/>
        </w:rPr>
        <w:t>Podpis Koordynatora:</w:t>
      </w:r>
    </w:p>
    <w:p w14:paraId="73838BD3" w14:textId="4B5E175A" w:rsidR="0029530C" w:rsidRDefault="0029530C" w:rsidP="002923BD">
      <w:pPr>
        <w:spacing w:after="0"/>
        <w:rPr>
          <w:rFonts w:cstheme="minorHAnsi"/>
          <w:sz w:val="16"/>
          <w:szCs w:val="16"/>
        </w:rPr>
      </w:pPr>
    </w:p>
    <w:p w14:paraId="73B2C17E" w14:textId="7B121AC6" w:rsidR="002923BD" w:rsidRDefault="002923BD" w:rsidP="002923BD">
      <w:pPr>
        <w:spacing w:after="0"/>
        <w:rPr>
          <w:rFonts w:cstheme="minorHAnsi"/>
          <w:sz w:val="16"/>
          <w:szCs w:val="16"/>
        </w:rPr>
      </w:pPr>
    </w:p>
    <w:p w14:paraId="1813AA6E" w14:textId="0131EDFC" w:rsidR="005B1BAE" w:rsidRPr="00537F4F" w:rsidRDefault="005B1BAE" w:rsidP="00101A3D">
      <w:pPr>
        <w:spacing w:after="0"/>
        <w:ind w:left="6372" w:firstLine="708"/>
        <w:rPr>
          <w:rFonts w:cstheme="minorHAnsi"/>
          <w:sz w:val="16"/>
          <w:szCs w:val="16"/>
        </w:rPr>
      </w:pPr>
      <w:r w:rsidRPr="00537F4F">
        <w:rPr>
          <w:rFonts w:cstheme="minorHAnsi"/>
          <w:sz w:val="16"/>
          <w:szCs w:val="16"/>
        </w:rPr>
        <w:t>………………………………………….</w:t>
      </w:r>
    </w:p>
    <w:p w14:paraId="25D08573" w14:textId="4B9C663E" w:rsidR="005B1BAE" w:rsidRPr="00537F4F" w:rsidRDefault="005B1BAE" w:rsidP="00537F4F">
      <w:pPr>
        <w:spacing w:after="0"/>
        <w:rPr>
          <w:rFonts w:cstheme="minorHAnsi"/>
          <w:sz w:val="16"/>
          <w:szCs w:val="16"/>
        </w:rPr>
      </w:pPr>
    </w:p>
    <w:p w14:paraId="6371A0F7" w14:textId="5CE57E7C" w:rsidR="00101A3D" w:rsidRDefault="005B1BAE" w:rsidP="00101A3D">
      <w:pPr>
        <w:spacing w:after="0"/>
        <w:ind w:left="2832" w:hanging="2832"/>
        <w:rPr>
          <w:rFonts w:cstheme="minorHAnsi"/>
          <w:sz w:val="16"/>
          <w:szCs w:val="16"/>
        </w:rPr>
      </w:pPr>
      <w:r w:rsidRPr="00537F4F">
        <w:rPr>
          <w:rFonts w:cstheme="minorHAnsi"/>
          <w:sz w:val="16"/>
          <w:szCs w:val="16"/>
        </w:rPr>
        <w:t>Zatwierdził:</w:t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="00101A3D">
        <w:rPr>
          <w:rFonts w:cstheme="minorHAnsi"/>
          <w:sz w:val="16"/>
          <w:szCs w:val="16"/>
        </w:rPr>
        <w:tab/>
      </w:r>
      <w:r w:rsidRPr="00537F4F">
        <w:rPr>
          <w:rFonts w:cstheme="minorHAnsi"/>
          <w:sz w:val="16"/>
          <w:szCs w:val="16"/>
        </w:rPr>
        <w:t xml:space="preserve">Kierownik </w:t>
      </w:r>
    </w:p>
    <w:p w14:paraId="5F2FD2E7" w14:textId="6DFC3BEF" w:rsidR="005B1BAE" w:rsidRDefault="00101A3D" w:rsidP="00101A3D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Przewodniczący Zarządu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5B1BAE" w:rsidRPr="00537F4F">
        <w:rPr>
          <w:rFonts w:cstheme="minorHAnsi"/>
          <w:sz w:val="16"/>
          <w:szCs w:val="16"/>
        </w:rPr>
        <w:t>Referatu Organizacyjno-Administracyjnego</w:t>
      </w:r>
    </w:p>
    <w:p w14:paraId="00943E3C" w14:textId="52242165" w:rsidR="00101A3D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4F21EFDE" w14:textId="63FBE439" w:rsidR="00101A3D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516F50F9" w14:textId="36823A5F" w:rsidR="00101A3D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3D062727" w14:textId="404C35FF" w:rsidR="00101A3D" w:rsidRPr="00537F4F" w:rsidRDefault="00101A3D" w:rsidP="00101A3D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……………………………………………………………………</w:t>
      </w:r>
    </w:p>
    <w:sectPr w:rsidR="00101A3D" w:rsidRPr="00537F4F" w:rsidSect="00416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B5C85"/>
    <w:multiLevelType w:val="hybridMultilevel"/>
    <w:tmpl w:val="4F446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4E"/>
    <w:rsid w:val="00044180"/>
    <w:rsid w:val="00101A3D"/>
    <w:rsid w:val="001A501D"/>
    <w:rsid w:val="002923BD"/>
    <w:rsid w:val="0029530C"/>
    <w:rsid w:val="0041674E"/>
    <w:rsid w:val="00454933"/>
    <w:rsid w:val="004A27B1"/>
    <w:rsid w:val="00537F4F"/>
    <w:rsid w:val="00572866"/>
    <w:rsid w:val="005B1BAE"/>
    <w:rsid w:val="005D79BA"/>
    <w:rsid w:val="005E1645"/>
    <w:rsid w:val="00780CA1"/>
    <w:rsid w:val="007F2F5E"/>
    <w:rsid w:val="008A1A4D"/>
    <w:rsid w:val="008F6B92"/>
    <w:rsid w:val="008F72E3"/>
    <w:rsid w:val="0094155A"/>
    <w:rsid w:val="00971D37"/>
    <w:rsid w:val="009C6300"/>
    <w:rsid w:val="00B32D18"/>
    <w:rsid w:val="00B90B11"/>
    <w:rsid w:val="00C32DA4"/>
    <w:rsid w:val="00D744F9"/>
    <w:rsid w:val="00DF0AB7"/>
    <w:rsid w:val="00E220ED"/>
    <w:rsid w:val="00E34C8E"/>
    <w:rsid w:val="00E73D0B"/>
    <w:rsid w:val="00F2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4BCD"/>
  <w15:chartTrackingRefBased/>
  <w15:docId w15:val="{C7240488-ECFC-4DE9-82BF-1DF16AA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41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0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Michałowska</dc:creator>
  <cp:keywords/>
  <dc:description/>
  <cp:lastModifiedBy>Katarzyna Michałowska</cp:lastModifiedBy>
  <cp:revision>28</cp:revision>
  <cp:lastPrinted>2021-01-15T10:59:00Z</cp:lastPrinted>
  <dcterms:created xsi:type="dcterms:W3CDTF">2020-11-27T08:33:00Z</dcterms:created>
  <dcterms:modified xsi:type="dcterms:W3CDTF">2021-01-19T11:08:00Z</dcterms:modified>
</cp:coreProperties>
</file>