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365" w14:textId="77777777" w:rsidR="00B17E3D" w:rsidRPr="00B17E3D" w:rsidRDefault="001B4FBF" w:rsidP="00192129">
      <w:pPr>
        <w:jc w:val="center"/>
        <w:rPr>
          <w:b/>
        </w:rPr>
      </w:pPr>
      <w:r w:rsidRPr="00B17E3D">
        <w:rPr>
          <w:b/>
        </w:rPr>
        <w:t xml:space="preserve">PLAN DZIAŁALNOŚCI </w:t>
      </w:r>
    </w:p>
    <w:p w14:paraId="55E998DD" w14:textId="117180C0" w:rsidR="005B3CF7" w:rsidRDefault="00B17E3D" w:rsidP="00192129">
      <w:pPr>
        <w:jc w:val="center"/>
      </w:pPr>
      <w:r>
        <w:t xml:space="preserve">„KOMUNALNEGO ZWIĄZKU GMIN REGIONU LESZCZYŃSKIEGO” </w:t>
      </w:r>
      <w:r w:rsidR="00952EC2">
        <w:t>NA ROK 20</w:t>
      </w:r>
      <w:r w:rsidR="00130D46">
        <w:t>2</w:t>
      </w:r>
      <w:r w:rsidR="00C73437">
        <w:t>2</w:t>
      </w:r>
    </w:p>
    <w:tbl>
      <w:tblPr>
        <w:tblStyle w:val="Tabela-Siatka"/>
        <w:tblW w:w="15693" w:type="dxa"/>
        <w:tblInd w:w="-601" w:type="dxa"/>
        <w:tblLook w:val="04A0" w:firstRow="1" w:lastRow="0" w:firstColumn="1" w:lastColumn="0" w:noHBand="0" w:noVBand="1"/>
      </w:tblPr>
      <w:tblGrid>
        <w:gridCol w:w="2052"/>
        <w:gridCol w:w="3617"/>
        <w:gridCol w:w="2364"/>
        <w:gridCol w:w="2891"/>
        <w:gridCol w:w="1726"/>
        <w:gridCol w:w="3043"/>
      </w:tblGrid>
      <w:tr w:rsidR="00336700" w:rsidRPr="002F7794" w14:paraId="3BCCBA47" w14:textId="77777777" w:rsidTr="004867AE">
        <w:tc>
          <w:tcPr>
            <w:tcW w:w="2052" w:type="dxa"/>
          </w:tcPr>
          <w:p w14:paraId="3633FD2B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Cel strategiczny</w:t>
            </w:r>
          </w:p>
        </w:tc>
        <w:tc>
          <w:tcPr>
            <w:tcW w:w="3617" w:type="dxa"/>
          </w:tcPr>
          <w:p w14:paraId="03841D29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Zadanie (realizacja procesu)</w:t>
            </w:r>
          </w:p>
        </w:tc>
        <w:tc>
          <w:tcPr>
            <w:tcW w:w="2364" w:type="dxa"/>
          </w:tcPr>
          <w:p w14:paraId="7E5F6CC2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891" w:type="dxa"/>
          </w:tcPr>
          <w:p w14:paraId="2DDC3787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Zakładana wartość miernika do osiągnięcia w czasie</w:t>
            </w:r>
          </w:p>
        </w:tc>
        <w:tc>
          <w:tcPr>
            <w:tcW w:w="1726" w:type="dxa"/>
          </w:tcPr>
          <w:p w14:paraId="744B02FE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3043" w:type="dxa"/>
          </w:tcPr>
          <w:p w14:paraId="7CBEB904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Osoby odpowiedzialne</w:t>
            </w:r>
          </w:p>
        </w:tc>
      </w:tr>
      <w:tr w:rsidR="004867AE" w:rsidRPr="00B17E3D" w14:paraId="69B4EF7B" w14:textId="77777777" w:rsidTr="004867AE">
        <w:tc>
          <w:tcPr>
            <w:tcW w:w="2052" w:type="dxa"/>
            <w:vMerge w:val="restart"/>
          </w:tcPr>
          <w:p w14:paraId="3F1FEEF6" w14:textId="1CB6DBD6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</w:t>
            </w:r>
            <w:r w:rsidRPr="00B17E3D">
              <w:rPr>
                <w:color w:val="000000" w:themeColor="text1"/>
                <w:sz w:val="16"/>
                <w:szCs w:val="16"/>
              </w:rPr>
              <w:t>mniejszenie masy odpadów zmieszanych na rzecz zwiększenia masy odpadów selektywnie zebranych</w:t>
            </w:r>
          </w:p>
          <w:p w14:paraId="471F3081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1294963D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69545FAD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64E74E8E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18BD8E35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3B053AF4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52B38937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41DEA132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4CA3F65F" w14:textId="6C33C747" w:rsidR="004867AE" w:rsidRPr="006521F8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  <w:r w:rsidR="0082573A">
              <w:rPr>
                <w:color w:val="000000" w:themeColor="text1"/>
                <w:sz w:val="16"/>
                <w:szCs w:val="16"/>
              </w:rPr>
              <w:t>:</w:t>
            </w:r>
          </w:p>
          <w:p w14:paraId="492F69DC" w14:textId="1B7EF110" w:rsidR="004867AE" w:rsidRPr="006521F8" w:rsidRDefault="004867AE" w:rsidP="004867AE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Kampania „Przedszkolaki z </w:t>
            </w:r>
            <w:proofErr w:type="spellStart"/>
            <w:r w:rsidRPr="006521F8">
              <w:rPr>
                <w:color w:val="000000" w:themeColor="text1"/>
                <w:sz w:val="16"/>
                <w:szCs w:val="16"/>
              </w:rPr>
              <w:t>Segregolandii</w:t>
            </w:r>
            <w:proofErr w:type="spellEnd"/>
            <w:r w:rsidRPr="006521F8">
              <w:rPr>
                <w:color w:val="000000" w:themeColor="text1"/>
                <w:sz w:val="16"/>
                <w:szCs w:val="16"/>
              </w:rPr>
              <w:t>” – online lub na żywo</w:t>
            </w:r>
            <w:r w:rsidR="0082573A">
              <w:rPr>
                <w:color w:val="000000" w:themeColor="text1"/>
                <w:sz w:val="16"/>
                <w:szCs w:val="16"/>
              </w:rPr>
              <w:t>,</w:t>
            </w:r>
          </w:p>
          <w:p w14:paraId="3AFD0479" w14:textId="6FF2AADB" w:rsidR="004867AE" w:rsidRPr="006521F8" w:rsidRDefault="004867AE" w:rsidP="004867AE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  <w:r w:rsidR="0082573A">
              <w:rPr>
                <w:color w:val="000000" w:themeColor="text1"/>
                <w:sz w:val="16"/>
                <w:szCs w:val="16"/>
              </w:rPr>
              <w:t>,</w:t>
            </w:r>
          </w:p>
          <w:p w14:paraId="17A170D9" w14:textId="77777777" w:rsidR="004867AE" w:rsidRPr="006521F8" w:rsidRDefault="004867AE" w:rsidP="004867AE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2772F4F9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31BB7B55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002CBA85" w14:textId="57E9FEFD" w:rsidR="004867AE" w:rsidRPr="006521F8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4EFC2D6C" w14:textId="77777777" w:rsidR="004867AE" w:rsidRPr="006521F8" w:rsidRDefault="004867AE" w:rsidP="004867AE">
            <w:pPr>
              <w:pStyle w:val="Akapitzlist"/>
              <w:numPr>
                <w:ilvl w:val="0"/>
                <w:numId w:val="21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dzieci przedszkolnych i nauczycieli biorących udział,</w:t>
            </w:r>
          </w:p>
          <w:p w14:paraId="3B676F6A" w14:textId="77777777" w:rsidR="004867AE" w:rsidRPr="006521F8" w:rsidRDefault="004867AE" w:rsidP="004867AE">
            <w:pPr>
              <w:pStyle w:val="Akapitzlist"/>
              <w:numPr>
                <w:ilvl w:val="0"/>
                <w:numId w:val="21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klas IV szkół podstawowych biorących udział,</w:t>
            </w:r>
          </w:p>
          <w:p w14:paraId="0A29FBF2" w14:textId="09FF9D78" w:rsidR="004867AE" w:rsidRPr="0009717E" w:rsidRDefault="004867AE" w:rsidP="004867AE">
            <w:pPr>
              <w:pStyle w:val="Akapitzlist"/>
              <w:numPr>
                <w:ilvl w:val="0"/>
                <w:numId w:val="21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klas I gimnazjalnych i ponadgimnazjalnych biorących udział</w:t>
            </w:r>
            <w:r w:rsidR="00CB1049">
              <w:rPr>
                <w:color w:val="000000" w:themeColor="text1"/>
                <w:sz w:val="16"/>
                <w:szCs w:val="16"/>
              </w:rPr>
              <w:t>.</w:t>
            </w:r>
          </w:p>
          <w:p w14:paraId="59C24F8C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07B31C81" w14:textId="77777777" w:rsidR="004867AE" w:rsidRPr="006521F8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7D592D11" w14:textId="072F9284" w:rsidR="004867AE" w:rsidRPr="006521F8" w:rsidRDefault="004867AE" w:rsidP="004867AE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521F8">
              <w:rPr>
                <w:color w:val="000000" w:themeColor="text1"/>
                <w:sz w:val="16"/>
                <w:szCs w:val="16"/>
              </w:rPr>
              <w:t>000 dzieci przedszkolnych wraz z nauczycielami,</w:t>
            </w:r>
          </w:p>
          <w:p w14:paraId="6122EBD2" w14:textId="47148102" w:rsidR="004867AE" w:rsidRPr="006521F8" w:rsidRDefault="004867AE" w:rsidP="004867AE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521F8">
              <w:rPr>
                <w:color w:val="000000" w:themeColor="text1"/>
                <w:sz w:val="16"/>
                <w:szCs w:val="16"/>
              </w:rPr>
              <w:t>000 dzieci z klas IV szkoły podstawowej wraz z nauczycielami,</w:t>
            </w:r>
          </w:p>
          <w:p w14:paraId="13BDC0DE" w14:textId="78A60643" w:rsidR="004867AE" w:rsidRPr="006521F8" w:rsidRDefault="004867AE" w:rsidP="004867AE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2000 dzieci z I kl. szkół ponadgimnazjalnych wraz z nauczycielami</w:t>
            </w:r>
            <w:r w:rsidR="00CB1049">
              <w:rPr>
                <w:color w:val="000000" w:themeColor="text1"/>
                <w:sz w:val="16"/>
                <w:szCs w:val="16"/>
              </w:rPr>
              <w:t>.</w:t>
            </w:r>
          </w:p>
          <w:p w14:paraId="5F4B4EEC" w14:textId="2D1BEA06" w:rsidR="004867AE" w:rsidRPr="007D23E1" w:rsidRDefault="004867AE" w:rsidP="004867AE">
            <w:pPr>
              <w:pStyle w:val="Akapitzlist"/>
              <w:ind w:left="31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</w:tcPr>
          <w:p w14:paraId="671FAE81" w14:textId="719CB580" w:rsidR="004867AE" w:rsidRPr="00AD6C47" w:rsidRDefault="004867AE" w:rsidP="00486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6C47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043" w:type="dxa"/>
          </w:tcPr>
          <w:p w14:paraId="23EBD9D3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2A1043E7" w14:textId="77777777" w:rsidR="004867AE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535BD89" w14:textId="4D09BD00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 Joanna Orzechowska</w:t>
            </w:r>
          </w:p>
        </w:tc>
      </w:tr>
      <w:tr w:rsidR="004867AE" w:rsidRPr="00B17E3D" w14:paraId="284565B0" w14:textId="77777777" w:rsidTr="004867AE">
        <w:trPr>
          <w:trHeight w:val="1997"/>
        </w:trPr>
        <w:tc>
          <w:tcPr>
            <w:tcW w:w="2052" w:type="dxa"/>
            <w:vMerge/>
          </w:tcPr>
          <w:p w14:paraId="5D544329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9A478CD" w14:textId="1970E5B5" w:rsidR="004867AE" w:rsidRPr="006521F8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  <w:r w:rsidR="0082573A">
              <w:rPr>
                <w:color w:val="000000" w:themeColor="text1"/>
                <w:sz w:val="16"/>
                <w:szCs w:val="16"/>
              </w:rPr>
              <w:t>:</w:t>
            </w:r>
          </w:p>
          <w:p w14:paraId="05BB151C" w14:textId="144B1EB2" w:rsidR="004867AE" w:rsidRPr="006521F8" w:rsidRDefault="004867AE" w:rsidP="004867AE">
            <w:pPr>
              <w:pStyle w:val="Akapitzlist"/>
              <w:numPr>
                <w:ilvl w:val="0"/>
                <w:numId w:val="23"/>
              </w:numPr>
              <w:ind w:left="501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Kampania edukacyjna w przestrzeni publicznej z wykorzystaniem </w:t>
            </w:r>
            <w:r w:rsidR="004F1F32" w:rsidRPr="006521F8">
              <w:rPr>
                <w:color w:val="000000" w:themeColor="text1"/>
                <w:sz w:val="16"/>
                <w:szCs w:val="16"/>
              </w:rPr>
              <w:t>graffiti</w:t>
            </w:r>
            <w:r w:rsidR="0082573A">
              <w:rPr>
                <w:color w:val="000000" w:themeColor="text1"/>
                <w:sz w:val="16"/>
                <w:szCs w:val="16"/>
              </w:rPr>
              <w:t>,</w:t>
            </w:r>
          </w:p>
          <w:p w14:paraId="75259555" w14:textId="77777777" w:rsidR="004867AE" w:rsidRPr="0009717E" w:rsidRDefault="004867AE" w:rsidP="004867AE">
            <w:pPr>
              <w:pStyle w:val="Akapitzlist"/>
              <w:numPr>
                <w:ilvl w:val="0"/>
                <w:numId w:val="23"/>
              </w:numPr>
              <w:ind w:left="501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Edukacja ekologiczna za pośrednictwem mediów lokalnych (materiały edukacyjne</w:t>
            </w:r>
            <w:r>
              <w:rPr>
                <w:color w:val="000000" w:themeColor="text1"/>
                <w:sz w:val="16"/>
                <w:szCs w:val="16"/>
              </w:rPr>
              <w:t xml:space="preserve"> np.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w prasie, radiu, TV)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2FADC98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DDEC6A1" w14:textId="77777777" w:rsidR="004867AE" w:rsidRPr="006521F8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</w:t>
            </w:r>
          </w:p>
          <w:p w14:paraId="2676E5EE" w14:textId="20E54AF0" w:rsidR="004867AE" w:rsidRPr="006521F8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  <w:r w:rsidRPr="006521F8">
              <w:rPr>
                <w:color w:val="000000" w:themeColor="text1"/>
                <w:sz w:val="16"/>
                <w:szCs w:val="16"/>
              </w:rPr>
              <w:t>) Liczba miejsc w przestrzeni publicznej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gdzie umieszczone zostaną </w:t>
            </w:r>
            <w:r w:rsidR="004F1F32" w:rsidRPr="006521F8">
              <w:rPr>
                <w:color w:val="000000" w:themeColor="text1"/>
                <w:sz w:val="16"/>
                <w:szCs w:val="16"/>
              </w:rPr>
              <w:t>graffiti</w:t>
            </w:r>
            <w:r w:rsidR="0082573A">
              <w:rPr>
                <w:color w:val="000000" w:themeColor="text1"/>
                <w:sz w:val="16"/>
                <w:szCs w:val="16"/>
              </w:rPr>
              <w:t>,</w:t>
            </w:r>
          </w:p>
          <w:p w14:paraId="59115F7A" w14:textId="5D44BB4C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  <w:r w:rsidRPr="006521F8">
              <w:rPr>
                <w:color w:val="000000" w:themeColor="text1"/>
                <w:sz w:val="16"/>
                <w:szCs w:val="16"/>
              </w:rPr>
              <w:t>) Liczba publikowanych materiałów edukacyjnych</w:t>
            </w:r>
            <w:r w:rsidR="00CB104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91" w:type="dxa"/>
          </w:tcPr>
          <w:p w14:paraId="7FB35EC0" w14:textId="51F48879" w:rsidR="004867AE" w:rsidRPr="00C56093" w:rsidRDefault="004867AE" w:rsidP="005F0A14">
            <w:pPr>
              <w:rPr>
                <w:strike/>
                <w:sz w:val="16"/>
                <w:szCs w:val="16"/>
              </w:rPr>
            </w:pPr>
            <w:r w:rsidRPr="006521F8">
              <w:rPr>
                <w:sz w:val="16"/>
                <w:szCs w:val="16"/>
              </w:rPr>
              <w:t>2</w:t>
            </w:r>
          </w:p>
          <w:p w14:paraId="6A195543" w14:textId="77777777" w:rsidR="004867AE" w:rsidRDefault="004867AE" w:rsidP="00E01ED5">
            <w:pPr>
              <w:pStyle w:val="Akapitzlist"/>
              <w:numPr>
                <w:ilvl w:val="0"/>
                <w:numId w:val="24"/>
              </w:numPr>
              <w:ind w:left="365" w:hanging="284"/>
              <w:rPr>
                <w:sz w:val="16"/>
                <w:szCs w:val="16"/>
              </w:rPr>
            </w:pPr>
            <w:r w:rsidRPr="006521F8">
              <w:rPr>
                <w:sz w:val="16"/>
                <w:szCs w:val="16"/>
              </w:rPr>
              <w:t>19 gmin w miejscach uzgodnionych z włodarzami</w:t>
            </w:r>
            <w:r w:rsidR="00E01ED5">
              <w:rPr>
                <w:sz w:val="16"/>
                <w:szCs w:val="16"/>
              </w:rPr>
              <w:t>,</w:t>
            </w:r>
          </w:p>
          <w:p w14:paraId="14A958F6" w14:textId="30D235BE" w:rsidR="00E01ED5" w:rsidRPr="00987A69" w:rsidRDefault="00CB1049" w:rsidP="00E01ED5">
            <w:pPr>
              <w:pStyle w:val="Akapitzlist"/>
              <w:numPr>
                <w:ilvl w:val="0"/>
                <w:numId w:val="24"/>
              </w:numPr>
              <w:ind w:left="365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materiałów edukacyjnych.</w:t>
            </w:r>
          </w:p>
        </w:tc>
        <w:tc>
          <w:tcPr>
            <w:tcW w:w="1726" w:type="dxa"/>
          </w:tcPr>
          <w:p w14:paraId="3FC69834" w14:textId="4B42D360" w:rsidR="004867AE" w:rsidRPr="00B17E3D" w:rsidRDefault="004867AE" w:rsidP="004867AE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DB3F4CC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5BC317AA" w14:textId="77777777" w:rsidR="004867AE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E1AE163" w14:textId="666FC1A0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3-Joanna Orzechowska</w:t>
            </w:r>
          </w:p>
        </w:tc>
      </w:tr>
      <w:tr w:rsidR="004867AE" w:rsidRPr="00B17E3D" w14:paraId="4967DAB2" w14:textId="77777777" w:rsidTr="004867AE">
        <w:tc>
          <w:tcPr>
            <w:tcW w:w="2052" w:type="dxa"/>
            <w:vMerge/>
          </w:tcPr>
          <w:p w14:paraId="095AD8CC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68641467" w14:textId="77777777" w:rsidR="004867AE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3-Kontrola właścicieli nieruchomości pod kątem</w:t>
            </w:r>
            <w:r>
              <w:rPr>
                <w:color w:val="000000" w:themeColor="text1"/>
                <w:sz w:val="16"/>
                <w:szCs w:val="16"/>
              </w:rPr>
              <w:t xml:space="preserve"> prawidłowego postę</w:t>
            </w:r>
            <w:r w:rsidRPr="00B17E3D">
              <w:rPr>
                <w:color w:val="000000" w:themeColor="text1"/>
                <w:sz w:val="16"/>
                <w:szCs w:val="16"/>
              </w:rPr>
              <w:t>powania z odpadami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  <w:p w14:paraId="626FA83B" w14:textId="1B290E6C" w:rsidR="004867AE" w:rsidRPr="00130D46" w:rsidRDefault="004867AE" w:rsidP="004867AE">
            <w:pPr>
              <w:pStyle w:val="Akapitzlist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Prowadzenie kontroli prawidłowego segregowania odpadów komunalnych przez właścicieli nieruchomości zamieszkałych</w:t>
            </w:r>
            <w:r w:rsidR="0082573A">
              <w:rPr>
                <w:sz w:val="16"/>
                <w:szCs w:val="16"/>
              </w:rPr>
              <w:t>,</w:t>
            </w:r>
          </w:p>
          <w:p w14:paraId="7095C017" w14:textId="2892A49C" w:rsidR="004867AE" w:rsidRPr="00130D46" w:rsidRDefault="004867AE" w:rsidP="004867AE">
            <w:pPr>
              <w:pStyle w:val="Akapitzlist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Kontrola wyposażenia nieruchomości zamieszkałych w kompostowniki</w:t>
            </w:r>
            <w:r w:rsidR="00CB1049">
              <w:rPr>
                <w:sz w:val="16"/>
                <w:szCs w:val="16"/>
              </w:rPr>
              <w:t>.</w:t>
            </w:r>
          </w:p>
          <w:p w14:paraId="3BF71855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  <w:p w14:paraId="4AD918E6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059D038E" w14:textId="116D56F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skontrolowanych nieruchomości</w:t>
            </w:r>
          </w:p>
        </w:tc>
        <w:tc>
          <w:tcPr>
            <w:tcW w:w="2891" w:type="dxa"/>
          </w:tcPr>
          <w:p w14:paraId="739E0373" w14:textId="2AADEC4B" w:rsidR="004867AE" w:rsidRPr="00700C01" w:rsidRDefault="004867AE" w:rsidP="00486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00C01">
              <w:rPr>
                <w:sz w:val="16"/>
                <w:szCs w:val="16"/>
              </w:rPr>
              <w:t>% właścicieli nieruchomości</w:t>
            </w:r>
          </w:p>
        </w:tc>
        <w:tc>
          <w:tcPr>
            <w:tcW w:w="1726" w:type="dxa"/>
          </w:tcPr>
          <w:p w14:paraId="0FF73AB5" w14:textId="6D4EB350" w:rsidR="004867AE" w:rsidRPr="00B17E3D" w:rsidRDefault="004867AE" w:rsidP="004867AE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7F41FB7F" w14:textId="77777777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3671DE3F" w14:textId="215A25A8" w:rsidR="004867AE" w:rsidRPr="00B17E3D" w:rsidRDefault="004867AE" w:rsidP="004867A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4867AE" w:rsidRPr="00B17E3D" w14:paraId="19D11DBF" w14:textId="77777777" w:rsidTr="004867AE">
        <w:tc>
          <w:tcPr>
            <w:tcW w:w="2052" w:type="dxa"/>
            <w:vMerge w:val="restart"/>
          </w:tcPr>
          <w:p w14:paraId="151A5D6F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2F7F2073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  <w:p w14:paraId="3B0CAD4D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  <w:p w14:paraId="70612E6C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  <w:p w14:paraId="5B3EE210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  <w:p w14:paraId="16737155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  <w:p w14:paraId="65CF8479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6519F171" w14:textId="77777777" w:rsidR="004867AE" w:rsidRPr="00130D46" w:rsidRDefault="004867AE" w:rsidP="00C66A40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lastRenderedPageBreak/>
              <w:t>1-Prowadzenie kontroli „zza biurka” poprzez:</w:t>
            </w:r>
          </w:p>
          <w:p w14:paraId="2F5073F0" w14:textId="77777777" w:rsidR="004867AE" w:rsidRDefault="004867AE" w:rsidP="00C66A40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 xml:space="preserve">meldunkowymi oraz </w:t>
            </w:r>
            <w:r w:rsidRPr="00130D46">
              <w:rPr>
                <w:sz w:val="16"/>
                <w:szCs w:val="16"/>
              </w:rPr>
              <w:t>dotyczącymi urodzeń w 2018 r.</w:t>
            </w:r>
            <w:r>
              <w:rPr>
                <w:sz w:val="16"/>
                <w:szCs w:val="16"/>
              </w:rPr>
              <w:t>, 2019 r., 2020 </w:t>
            </w:r>
            <w:r w:rsidRPr="00130D46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 xml:space="preserve">,2021r., </w:t>
            </w:r>
          </w:p>
          <w:p w14:paraId="3C7C89A4" w14:textId="51952F57" w:rsidR="004867AE" w:rsidRPr="0009717E" w:rsidRDefault="004867AE" w:rsidP="00C66A40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sprawdzenie zawarcia</w:t>
            </w:r>
            <w:r w:rsidRPr="00130D46">
              <w:rPr>
                <w:sz w:val="16"/>
                <w:szCs w:val="16"/>
              </w:rPr>
              <w:t xml:space="preserve"> umów i uiszczania opłaty za gospodarowanie odpadami komunalnymi przez właścicieli nieruchomości niezamieszkałych</w:t>
            </w:r>
            <w:r w:rsidR="00CB1049">
              <w:rPr>
                <w:sz w:val="16"/>
                <w:szCs w:val="16"/>
              </w:rPr>
              <w:t>.</w:t>
            </w:r>
          </w:p>
          <w:p w14:paraId="10B92F0C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2B4EAA5D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Liczba wysłanych pism z prośba o weryfikację danych</w:t>
            </w:r>
          </w:p>
        </w:tc>
        <w:tc>
          <w:tcPr>
            <w:tcW w:w="2891" w:type="dxa"/>
          </w:tcPr>
          <w:p w14:paraId="03EA84CF" w14:textId="77777777" w:rsidR="004867AE" w:rsidRPr="00700C01" w:rsidRDefault="004867AE" w:rsidP="00C66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00C01">
              <w:rPr>
                <w:sz w:val="16"/>
                <w:szCs w:val="16"/>
              </w:rPr>
              <w:t>000 wysłanych pism</w:t>
            </w:r>
          </w:p>
        </w:tc>
        <w:tc>
          <w:tcPr>
            <w:tcW w:w="1726" w:type="dxa"/>
          </w:tcPr>
          <w:p w14:paraId="56F5B690" w14:textId="77777777" w:rsidR="004867AE" w:rsidRPr="00B17E3D" w:rsidRDefault="004867AE" w:rsidP="00C66A40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2B69A973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0F967347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4867AE" w:rsidRPr="00B17E3D" w14:paraId="3E88080B" w14:textId="77777777" w:rsidTr="004867AE">
        <w:tc>
          <w:tcPr>
            <w:tcW w:w="2052" w:type="dxa"/>
            <w:vMerge/>
          </w:tcPr>
          <w:p w14:paraId="066EEFA6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68EC5CD0" w14:textId="77777777" w:rsidR="004867AE" w:rsidRPr="00130D46" w:rsidRDefault="004867AE" w:rsidP="00C66A40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4EB18987" w14:textId="77777777" w:rsidR="004867AE" w:rsidRPr="00130D46" w:rsidRDefault="004867AE" w:rsidP="00C66A40">
            <w:pPr>
              <w:pStyle w:val="Akapitzlis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 których właściciele nie złożyli deklaracji,</w:t>
            </w:r>
          </w:p>
          <w:p w14:paraId="0BF5E473" w14:textId="77777777" w:rsidR="004867AE" w:rsidRPr="00130D46" w:rsidRDefault="004867AE" w:rsidP="00C66A40">
            <w:pPr>
              <w:pStyle w:val="Akapitzlis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  <w:r>
              <w:rPr>
                <w:sz w:val="16"/>
                <w:szCs w:val="16"/>
              </w:rPr>
              <w:t>.</w:t>
            </w:r>
          </w:p>
          <w:p w14:paraId="7349D289" w14:textId="77777777" w:rsidR="004867AE" w:rsidRPr="00B51B96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21ECBE6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przeprowadzonych kontroli</w:t>
            </w:r>
          </w:p>
        </w:tc>
        <w:tc>
          <w:tcPr>
            <w:tcW w:w="2891" w:type="dxa"/>
          </w:tcPr>
          <w:p w14:paraId="228139C2" w14:textId="77777777" w:rsidR="004867AE" w:rsidRPr="00700C01" w:rsidRDefault="004867AE" w:rsidP="00C66A40">
            <w:pPr>
              <w:rPr>
                <w:sz w:val="16"/>
                <w:szCs w:val="16"/>
              </w:rPr>
            </w:pPr>
            <w:r w:rsidRPr="00700C01">
              <w:rPr>
                <w:sz w:val="16"/>
                <w:szCs w:val="16"/>
              </w:rPr>
              <w:t>10% właścicieli nieruchomości</w:t>
            </w:r>
          </w:p>
        </w:tc>
        <w:tc>
          <w:tcPr>
            <w:tcW w:w="1726" w:type="dxa"/>
          </w:tcPr>
          <w:p w14:paraId="52917D0D" w14:textId="77777777" w:rsidR="004867AE" w:rsidRPr="00B17E3D" w:rsidRDefault="004867AE" w:rsidP="00C66A40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327730B1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2193CF65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4867AE" w:rsidRPr="00B17E3D" w14:paraId="2F4B23BD" w14:textId="77777777" w:rsidTr="004867AE">
        <w:tc>
          <w:tcPr>
            <w:tcW w:w="2052" w:type="dxa"/>
            <w:vMerge/>
          </w:tcPr>
          <w:p w14:paraId="03A96A3D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155D4A47" w14:textId="72DDBEE6" w:rsidR="004867AE" w:rsidRPr="00130D46" w:rsidRDefault="004867AE" w:rsidP="00C66A40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3-Wydawanie decyzji administracyjnych</w:t>
            </w:r>
            <w:r w:rsidR="00737FD5">
              <w:rPr>
                <w:sz w:val="16"/>
                <w:szCs w:val="16"/>
              </w:rPr>
              <w:t>:</w:t>
            </w:r>
            <w:r w:rsidRPr="00130D46">
              <w:rPr>
                <w:sz w:val="16"/>
                <w:szCs w:val="16"/>
              </w:rPr>
              <w:t xml:space="preserve"> </w:t>
            </w:r>
          </w:p>
          <w:p w14:paraId="36F74E66" w14:textId="77777777" w:rsidR="004867AE" w:rsidRPr="00130D46" w:rsidRDefault="004867AE" w:rsidP="00C66A40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48877945" w14:textId="77777777" w:rsidR="004867AE" w:rsidRPr="00130D46" w:rsidRDefault="004867AE" w:rsidP="00C66A40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10441A38" w14:textId="77777777" w:rsidR="004867AE" w:rsidRDefault="004867AE" w:rsidP="00C66A40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1FAE9B21" w14:textId="77777777" w:rsidR="004867AE" w:rsidRPr="0009717E" w:rsidRDefault="004867AE" w:rsidP="00C66A40">
            <w:pPr>
              <w:pStyle w:val="Akapitzlist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firmą odbierającą odpady komunalne</w:t>
            </w:r>
            <w:r>
              <w:rPr>
                <w:sz w:val="16"/>
                <w:szCs w:val="16"/>
              </w:rPr>
              <w:t>.</w:t>
            </w:r>
          </w:p>
          <w:p w14:paraId="08821117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00D65981" w14:textId="77777777" w:rsidR="004867AE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w</w:t>
            </w:r>
            <w:r>
              <w:rPr>
                <w:color w:val="000000" w:themeColor="text1"/>
                <w:sz w:val="16"/>
                <w:szCs w:val="16"/>
              </w:rPr>
              <w:t>ydanych decyzji</w:t>
            </w:r>
          </w:p>
          <w:p w14:paraId="3A345B8B" w14:textId="77777777" w:rsidR="004867AE" w:rsidRDefault="004867AE" w:rsidP="00C66A40">
            <w:pPr>
              <w:rPr>
                <w:sz w:val="16"/>
                <w:szCs w:val="16"/>
              </w:rPr>
            </w:pPr>
          </w:p>
          <w:p w14:paraId="05A8A763" w14:textId="77777777" w:rsidR="004867AE" w:rsidRDefault="004867AE" w:rsidP="00C66A40">
            <w:pPr>
              <w:rPr>
                <w:sz w:val="16"/>
                <w:szCs w:val="16"/>
              </w:rPr>
            </w:pPr>
          </w:p>
          <w:p w14:paraId="322A2F46" w14:textId="77777777" w:rsidR="004867AE" w:rsidRPr="003271B3" w:rsidRDefault="004867AE" w:rsidP="00C66A40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</w:tcPr>
          <w:p w14:paraId="17644DA6" w14:textId="0E42E2A2" w:rsidR="004867AE" w:rsidRPr="00700C01" w:rsidRDefault="00CB1049" w:rsidP="00C66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867AE" w:rsidRPr="00700C01">
              <w:rPr>
                <w:sz w:val="16"/>
                <w:szCs w:val="16"/>
              </w:rPr>
              <w:t xml:space="preserve">00 </w:t>
            </w:r>
            <w:r w:rsidR="004867AE">
              <w:rPr>
                <w:sz w:val="16"/>
                <w:szCs w:val="16"/>
              </w:rPr>
              <w:t>decyzji</w:t>
            </w:r>
          </w:p>
          <w:p w14:paraId="7E039C23" w14:textId="77777777" w:rsidR="004867AE" w:rsidRPr="00700C01" w:rsidRDefault="004867AE" w:rsidP="00C66A40">
            <w:pPr>
              <w:rPr>
                <w:sz w:val="16"/>
                <w:szCs w:val="16"/>
              </w:rPr>
            </w:pPr>
          </w:p>
          <w:p w14:paraId="6B89EBD0" w14:textId="77777777" w:rsidR="004867AE" w:rsidRPr="00700C01" w:rsidRDefault="004867AE" w:rsidP="00C66A40">
            <w:pPr>
              <w:rPr>
                <w:sz w:val="16"/>
                <w:szCs w:val="16"/>
              </w:rPr>
            </w:pPr>
          </w:p>
          <w:p w14:paraId="25288991" w14:textId="77777777" w:rsidR="004867AE" w:rsidRPr="00700C01" w:rsidRDefault="004867AE" w:rsidP="00C66A40">
            <w:pPr>
              <w:rPr>
                <w:sz w:val="16"/>
                <w:szCs w:val="16"/>
              </w:rPr>
            </w:pPr>
          </w:p>
          <w:p w14:paraId="1F325505" w14:textId="77777777" w:rsidR="004867AE" w:rsidRPr="00700C01" w:rsidRDefault="004867AE" w:rsidP="00C66A40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68F47662" w14:textId="77777777" w:rsidR="004867AE" w:rsidRPr="00B17E3D" w:rsidRDefault="004867AE" w:rsidP="00C66A40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056E7814" w14:textId="77777777" w:rsidR="004867AE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7A014F02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2-Agnieszka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Skorupińska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Głuszak</w:t>
            </w:r>
          </w:p>
          <w:p w14:paraId="1F410553" w14:textId="77777777" w:rsidR="004867AE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3-Dorota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Zdonek</w:t>
            </w:r>
            <w:proofErr w:type="spellEnd"/>
          </w:p>
          <w:p w14:paraId="1C7615E6" w14:textId="77777777" w:rsidR="004867AE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 Paulina Zarwańska</w:t>
            </w:r>
          </w:p>
          <w:p w14:paraId="7932DCBC" w14:textId="77777777" w:rsidR="004867AE" w:rsidRPr="00B17E3D" w:rsidRDefault="004867AE" w:rsidP="00C66A4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5- Anna Walkowiak</w:t>
            </w:r>
          </w:p>
        </w:tc>
      </w:tr>
      <w:tr w:rsidR="00695E0B" w14:paraId="6BAD90B8" w14:textId="77777777" w:rsidTr="00695E0B">
        <w:trPr>
          <w:trHeight w:val="797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05E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  <w:p w14:paraId="6426F760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45ED04AD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30D942C8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19E3B5A5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4FBC3D41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0386B6F1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6224E43C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C3D7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1-Wystawianie upomnień w trybie ustawy o postępowaniu egzekucyjnym w administracji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D41E" w14:textId="77777777" w:rsidR="00695E0B" w:rsidRDefault="00695E0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Liczba wysłanych upomnień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418B" w14:textId="77777777" w:rsidR="00695E0B" w:rsidRDefault="00695E0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20 000 wysłanych upomnień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1F46" w14:textId="77777777" w:rsidR="00695E0B" w:rsidRDefault="00695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31.12.2022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FF5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1-Lidia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Krzyżoszczak</w:t>
            </w:r>
            <w:proofErr w:type="spellEnd"/>
          </w:p>
          <w:p w14:paraId="4A9AF9D6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366F6CCC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95E0B" w14:paraId="50DFB365" w14:textId="77777777" w:rsidTr="00695E0B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F09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9790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2-Wystawianie tytułów wykonawczych w trybie ustawy o postępowaniu egzekucyjnym w administracji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C90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wystawionych tytułów wykonawczych</w:t>
            </w:r>
          </w:p>
          <w:p w14:paraId="20CB4492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31124A04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25AE3F0A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654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4 000 wystawionych tytułów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0A3C" w14:textId="77777777" w:rsidR="00695E0B" w:rsidRDefault="00695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31.12.2022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1D8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1-Lidia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Krzyżoszczak</w:t>
            </w:r>
            <w:proofErr w:type="spellEnd"/>
          </w:p>
          <w:p w14:paraId="2E3F4157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4BBA603A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  <w:p w14:paraId="480A5EB2" w14:textId="77777777" w:rsidR="00695E0B" w:rsidRDefault="00695E0B">
            <w:pPr>
              <w:jc w:val="center"/>
              <w:rPr>
                <w:sz w:val="16"/>
                <w:szCs w:val="16"/>
              </w:rPr>
            </w:pPr>
          </w:p>
        </w:tc>
      </w:tr>
      <w:tr w:rsidR="00695E0B" w14:paraId="65AD07A7" w14:textId="77777777" w:rsidTr="00695E0B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16A3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919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34C7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wydanych decyzji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0F6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 decyzji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FD4" w14:textId="77777777" w:rsidR="00695E0B" w:rsidRDefault="00695E0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31.12.2022 r.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BF33" w14:textId="77777777" w:rsidR="00695E0B" w:rsidRDefault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1-Paulina Tchórzewska</w:t>
            </w:r>
          </w:p>
        </w:tc>
      </w:tr>
      <w:tr w:rsidR="00A375DD" w:rsidRPr="00574545" w14:paraId="5109CEF8" w14:textId="77777777" w:rsidTr="004867AE">
        <w:trPr>
          <w:trHeight w:val="498"/>
        </w:trPr>
        <w:tc>
          <w:tcPr>
            <w:tcW w:w="2052" w:type="dxa"/>
            <w:vMerge w:val="restart"/>
          </w:tcPr>
          <w:p w14:paraId="775C4720" w14:textId="132117B9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bookmarkStart w:id="0" w:name="_Hlk88729032"/>
            <w:r w:rsidRPr="00AC594B">
              <w:rPr>
                <w:color w:val="000000" w:themeColor="text1"/>
                <w:sz w:val="16"/>
                <w:szCs w:val="16"/>
              </w:rPr>
              <w:lastRenderedPageBreak/>
              <w:t>Zapewnienie funkcjonowania Biura</w:t>
            </w:r>
          </w:p>
          <w:p w14:paraId="2A219794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65C0D378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317D801B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36A859A9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283FC97B" w14:textId="4ECD146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1-Nowy program informa</w:t>
            </w:r>
            <w:r w:rsidR="00166E51">
              <w:rPr>
                <w:color w:val="000000" w:themeColor="text1"/>
                <w:sz w:val="16"/>
                <w:szCs w:val="16"/>
              </w:rPr>
              <w:t>tyczny</w:t>
            </w:r>
            <w:r>
              <w:rPr>
                <w:color w:val="000000" w:themeColor="text1"/>
                <w:sz w:val="16"/>
                <w:szCs w:val="16"/>
              </w:rPr>
              <w:t xml:space="preserve"> do obsługi systemu gospodarowania odpadami komunalnymi</w:t>
            </w:r>
          </w:p>
          <w:p w14:paraId="738477AA" w14:textId="4BC0F379" w:rsidR="00A375DD" w:rsidRPr="007D4B2E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BEFBBB4" w14:textId="3221413C" w:rsidR="00A375DD" w:rsidRPr="00574545" w:rsidRDefault="00A375DD" w:rsidP="00A375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Wyłonienie wykonawcy</w:t>
            </w:r>
          </w:p>
        </w:tc>
        <w:tc>
          <w:tcPr>
            <w:tcW w:w="2891" w:type="dxa"/>
          </w:tcPr>
          <w:p w14:paraId="7700C779" w14:textId="40D07490" w:rsidR="00A375DD" w:rsidRPr="00574545" w:rsidRDefault="00A375DD" w:rsidP="00A375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Podpisanie umowy</w:t>
            </w:r>
          </w:p>
        </w:tc>
        <w:tc>
          <w:tcPr>
            <w:tcW w:w="1726" w:type="dxa"/>
          </w:tcPr>
          <w:p w14:paraId="73F15A0D" w14:textId="18148305" w:rsidR="00A375DD" w:rsidRPr="00574545" w:rsidRDefault="00A375DD" w:rsidP="00A375DD">
            <w:pPr>
              <w:jc w:val="center"/>
              <w:rPr>
                <w:color w:val="000000" w:themeColor="text1"/>
              </w:rPr>
            </w:pPr>
            <w:r w:rsidRPr="00E01ED5">
              <w:rPr>
                <w:color w:val="000000" w:themeColor="text1"/>
                <w:sz w:val="16"/>
                <w:szCs w:val="16"/>
              </w:rPr>
              <w:t>01.01.2022</w:t>
            </w:r>
            <w:r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2F66191" w14:textId="65F30DF6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tr w:rsidR="00A375DD" w:rsidRPr="006763E2" w14:paraId="35FC0D81" w14:textId="77777777" w:rsidTr="004867AE">
        <w:tc>
          <w:tcPr>
            <w:tcW w:w="2052" w:type="dxa"/>
            <w:vMerge/>
          </w:tcPr>
          <w:p w14:paraId="0055E207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386B8A95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 Sprawna organizacja procesu wysyłania zawiadomień o nowej stawce zagospodarowania odpadami</w:t>
            </w:r>
          </w:p>
          <w:p w14:paraId="79CCE987" w14:textId="47A305E8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68E4A10" w14:textId="10B04568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Wysłana ilość zawiadomień</w:t>
            </w:r>
          </w:p>
        </w:tc>
        <w:tc>
          <w:tcPr>
            <w:tcW w:w="2891" w:type="dxa"/>
          </w:tcPr>
          <w:p w14:paraId="0BBC0867" w14:textId="55636100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Spełnienie wymogów pod kątem formalnym</w:t>
            </w:r>
          </w:p>
        </w:tc>
        <w:tc>
          <w:tcPr>
            <w:tcW w:w="1726" w:type="dxa"/>
          </w:tcPr>
          <w:p w14:paraId="479B20EC" w14:textId="608D1C02" w:rsidR="00A375DD" w:rsidRPr="00E01ED5" w:rsidRDefault="00A375DD" w:rsidP="00A375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28.02.2022 r.</w:t>
            </w:r>
          </w:p>
        </w:tc>
        <w:tc>
          <w:tcPr>
            <w:tcW w:w="3043" w:type="dxa"/>
          </w:tcPr>
          <w:p w14:paraId="5B21AD23" w14:textId="20785EDB" w:rsidR="00A375DD" w:rsidRPr="006763E2" w:rsidRDefault="00A375DD" w:rsidP="00A375DD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bookmarkEnd w:id="0"/>
    </w:tbl>
    <w:p w14:paraId="0E08DD8B" w14:textId="77777777" w:rsidR="0038469D" w:rsidRDefault="0038469D" w:rsidP="00C83FEC">
      <w:pPr>
        <w:jc w:val="center"/>
        <w:rPr>
          <w:b/>
          <w:color w:val="000000" w:themeColor="text1"/>
        </w:rPr>
      </w:pPr>
    </w:p>
    <w:p w14:paraId="1169AEA2" w14:textId="37E1F851" w:rsidR="0054429B" w:rsidRDefault="0054429B">
      <w:pPr>
        <w:rPr>
          <w:b/>
          <w:color w:val="000000" w:themeColor="text1"/>
        </w:rPr>
      </w:pPr>
    </w:p>
    <w:p w14:paraId="73001BDB" w14:textId="663997FE" w:rsidR="0054429B" w:rsidRDefault="0054429B">
      <w:pPr>
        <w:rPr>
          <w:b/>
          <w:color w:val="000000" w:themeColor="text1"/>
        </w:rPr>
      </w:pPr>
    </w:p>
    <w:p w14:paraId="7F181782" w14:textId="77777777" w:rsidR="0054429B" w:rsidRPr="00BA4AE1" w:rsidRDefault="0054429B" w:rsidP="0054429B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5A4AE377" w14:textId="77777777" w:rsidR="0054429B" w:rsidRPr="00BA4AE1" w:rsidRDefault="0054429B" w:rsidP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06053535" w14:textId="77777777" w:rsidR="0054429B" w:rsidRPr="00BA4AE1" w:rsidRDefault="0054429B" w:rsidP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p w14:paraId="4A88D9CB" w14:textId="77777777" w:rsidR="0054429B" w:rsidRDefault="0054429B">
      <w:pPr>
        <w:rPr>
          <w:b/>
          <w:color w:val="000000" w:themeColor="text1"/>
        </w:rPr>
      </w:pPr>
    </w:p>
    <w:p w14:paraId="14F44B00" w14:textId="77777777" w:rsidR="0054429B" w:rsidRDefault="0054429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35AA8B3" w14:textId="4E184AA4" w:rsidR="00B17E3D" w:rsidRPr="005B3CF7" w:rsidRDefault="002F62B2" w:rsidP="00C83FEC">
      <w:pPr>
        <w:jc w:val="center"/>
        <w:rPr>
          <w:b/>
          <w:color w:val="000000" w:themeColor="text1"/>
        </w:rPr>
      </w:pPr>
      <w:r w:rsidRPr="00B17E3D">
        <w:rPr>
          <w:b/>
          <w:color w:val="000000" w:themeColor="text1"/>
        </w:rPr>
        <w:lastRenderedPageBreak/>
        <w:t>REJEST RYZYK</w:t>
      </w:r>
    </w:p>
    <w:p w14:paraId="6227D368" w14:textId="2ADBAE33" w:rsidR="000B7A13" w:rsidRDefault="00B17E3D" w:rsidP="008B1E66">
      <w:pPr>
        <w:jc w:val="center"/>
        <w:rPr>
          <w:color w:val="000000" w:themeColor="text1"/>
        </w:rPr>
      </w:pPr>
      <w:r w:rsidRPr="00B17E3D">
        <w:rPr>
          <w:color w:val="000000" w:themeColor="text1"/>
        </w:rPr>
        <w:t xml:space="preserve">„KOMUNALNEGO ZWIAZKU GMIN REGIONU LESZCZYŃSKIEGO” </w:t>
      </w:r>
      <w:r w:rsidR="00512359">
        <w:rPr>
          <w:color w:val="000000" w:themeColor="text1"/>
        </w:rPr>
        <w:t>NA ROK 20</w:t>
      </w:r>
      <w:r w:rsidR="00130D46">
        <w:rPr>
          <w:color w:val="000000" w:themeColor="text1"/>
        </w:rPr>
        <w:t>2</w:t>
      </w:r>
      <w:r w:rsidR="008C1FBD">
        <w:rPr>
          <w:color w:val="000000" w:themeColor="text1"/>
        </w:rPr>
        <w:t>2</w:t>
      </w:r>
    </w:p>
    <w:p w14:paraId="1FD04651" w14:textId="77777777" w:rsidR="005B3CF7" w:rsidRPr="00B17E3D" w:rsidRDefault="005B3CF7" w:rsidP="008B1E66">
      <w:pPr>
        <w:jc w:val="center"/>
        <w:rPr>
          <w:color w:val="000000" w:themeColor="text1"/>
        </w:rPr>
      </w:pPr>
    </w:p>
    <w:tbl>
      <w:tblPr>
        <w:tblStyle w:val="Tabela-Siatk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3798"/>
        <w:gridCol w:w="3856"/>
        <w:gridCol w:w="2127"/>
        <w:gridCol w:w="1559"/>
        <w:gridCol w:w="2268"/>
      </w:tblGrid>
      <w:tr w:rsidR="00B17E3D" w:rsidRPr="00B17E3D" w14:paraId="4FA5AF43" w14:textId="77777777" w:rsidTr="00EF6309">
        <w:tc>
          <w:tcPr>
            <w:tcW w:w="2156" w:type="dxa"/>
          </w:tcPr>
          <w:p w14:paraId="2CE63664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Cel strategiczny</w:t>
            </w:r>
          </w:p>
        </w:tc>
        <w:tc>
          <w:tcPr>
            <w:tcW w:w="3798" w:type="dxa"/>
          </w:tcPr>
          <w:p w14:paraId="16C16C9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Zadanie (realizacja procesu)</w:t>
            </w:r>
          </w:p>
        </w:tc>
        <w:tc>
          <w:tcPr>
            <w:tcW w:w="3856" w:type="dxa"/>
          </w:tcPr>
          <w:p w14:paraId="1570145C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Identyfikacja ryzyka</w:t>
            </w:r>
          </w:p>
        </w:tc>
        <w:tc>
          <w:tcPr>
            <w:tcW w:w="2127" w:type="dxa"/>
          </w:tcPr>
          <w:p w14:paraId="07C9BAAF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Prawdopodobieństwo/Znaczenie</w:t>
            </w:r>
          </w:p>
        </w:tc>
        <w:tc>
          <w:tcPr>
            <w:tcW w:w="1559" w:type="dxa"/>
          </w:tcPr>
          <w:p w14:paraId="610B73F5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Stopień ryzyka</w:t>
            </w:r>
          </w:p>
        </w:tc>
        <w:tc>
          <w:tcPr>
            <w:tcW w:w="2268" w:type="dxa"/>
          </w:tcPr>
          <w:p w14:paraId="0F6C7A8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Reakcja na ryzyko</w:t>
            </w:r>
          </w:p>
        </w:tc>
      </w:tr>
      <w:tr w:rsidR="0054429B" w:rsidRPr="00B17E3D" w14:paraId="65648E16" w14:textId="77777777" w:rsidTr="00EF6309">
        <w:tc>
          <w:tcPr>
            <w:tcW w:w="2156" w:type="dxa"/>
            <w:vMerge w:val="restart"/>
          </w:tcPr>
          <w:p w14:paraId="62EC6B70" w14:textId="5F6B685A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bookmarkStart w:id="1" w:name="_Hlk58273697"/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22E29D07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6AAEDA40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50F7B8BE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4A7735A7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5A521F55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1B88EDA7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6F11D71D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04342BA6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A765D43" w14:textId="2342BAEE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  <w:r w:rsidR="00E65BFC">
              <w:rPr>
                <w:color w:val="000000" w:themeColor="text1"/>
                <w:sz w:val="16"/>
                <w:szCs w:val="16"/>
              </w:rPr>
              <w:t>:</w:t>
            </w:r>
          </w:p>
          <w:p w14:paraId="49E49234" w14:textId="5209FAE0" w:rsidR="0054429B" w:rsidRPr="006521F8" w:rsidRDefault="0054429B" w:rsidP="0054429B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Kampania „Przedszkolaki z </w:t>
            </w:r>
            <w:proofErr w:type="spellStart"/>
            <w:r w:rsidRPr="006521F8">
              <w:rPr>
                <w:color w:val="000000" w:themeColor="text1"/>
                <w:sz w:val="16"/>
                <w:szCs w:val="16"/>
              </w:rPr>
              <w:t>Segregolandii</w:t>
            </w:r>
            <w:proofErr w:type="spellEnd"/>
            <w:r w:rsidRPr="006521F8">
              <w:rPr>
                <w:color w:val="000000" w:themeColor="text1"/>
                <w:sz w:val="16"/>
                <w:szCs w:val="16"/>
              </w:rPr>
              <w:t>” – online lub na żywo</w:t>
            </w:r>
            <w:r w:rsidR="00E65BFC">
              <w:rPr>
                <w:color w:val="000000" w:themeColor="text1"/>
                <w:sz w:val="16"/>
                <w:szCs w:val="16"/>
              </w:rPr>
              <w:t>,</w:t>
            </w:r>
          </w:p>
          <w:p w14:paraId="60C9BDF0" w14:textId="63EA48FA" w:rsidR="0054429B" w:rsidRPr="006521F8" w:rsidRDefault="0054429B" w:rsidP="0054429B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  <w:r w:rsidR="00E65BFC">
              <w:rPr>
                <w:color w:val="000000" w:themeColor="text1"/>
                <w:sz w:val="16"/>
                <w:szCs w:val="16"/>
              </w:rPr>
              <w:t>,</w:t>
            </w:r>
          </w:p>
          <w:p w14:paraId="3688935A" w14:textId="2DFE8459" w:rsidR="0054429B" w:rsidRPr="006521F8" w:rsidRDefault="0054429B" w:rsidP="0054429B">
            <w:pPr>
              <w:pStyle w:val="Akapitzlist"/>
              <w:numPr>
                <w:ilvl w:val="0"/>
                <w:numId w:val="4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  <w:r w:rsidR="00E65BFC">
              <w:rPr>
                <w:color w:val="000000" w:themeColor="text1"/>
                <w:sz w:val="16"/>
                <w:szCs w:val="16"/>
              </w:rPr>
              <w:t>.</w:t>
            </w:r>
          </w:p>
          <w:p w14:paraId="3089C481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7F7B6932" w14:textId="4BD8ECC0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044566A" w14:textId="5D9C3561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48B3FA46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3B951A22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zasobów ludzkich (Brak kwalifikacji pracowników)</w:t>
            </w:r>
          </w:p>
          <w:p w14:paraId="621867DC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działalności (Zły przepływ informacji)</w:t>
            </w:r>
          </w:p>
          <w:p w14:paraId="5D555722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5-Ryzyko techniczne (Przerwy w dostępie do Internetu)</w:t>
            </w:r>
          </w:p>
          <w:p w14:paraId="2DFCA8FE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6-Ryzyko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31094590" w14:textId="6735BFB3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0EBD27E" w14:textId="66D0F304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01F70AC9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7D6580C8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A0A689A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3C5BB4BC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1,5/3,5</w:t>
            </w:r>
          </w:p>
          <w:p w14:paraId="25317381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7528E238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3C7B6DB0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324EC11" w14:textId="488F8125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6521F8">
              <w:rPr>
                <w:color w:val="000000" w:themeColor="text1"/>
                <w:sz w:val="16"/>
                <w:szCs w:val="16"/>
              </w:rPr>
              <w:t>,5/3,5</w:t>
            </w:r>
          </w:p>
        </w:tc>
        <w:tc>
          <w:tcPr>
            <w:tcW w:w="1559" w:type="dxa"/>
          </w:tcPr>
          <w:p w14:paraId="39CEF323" w14:textId="3B84FE42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3526A7E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BCC4961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727CD68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CFFC6FB" w14:textId="7754B5F5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B814781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49A0DBCE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3B1D53AA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A34D913" w14:textId="6F1F74D3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24D1BB37" w14:textId="07D561BB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D07EA80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53BBE8D8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6AE09715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511010E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8625CD0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08F7287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A296C27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CC4CFCC" w14:textId="7226D61A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 (rezygnacja z zadania)</w:t>
            </w:r>
          </w:p>
        </w:tc>
      </w:tr>
      <w:tr w:rsidR="0054429B" w:rsidRPr="00B17E3D" w14:paraId="2B66A4D6" w14:textId="77777777" w:rsidTr="00EF6309">
        <w:tc>
          <w:tcPr>
            <w:tcW w:w="2156" w:type="dxa"/>
            <w:vMerge/>
          </w:tcPr>
          <w:p w14:paraId="5DABDF0C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56F09DA7" w14:textId="182828E5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  <w:r w:rsidR="00E65BFC">
              <w:rPr>
                <w:color w:val="000000" w:themeColor="text1"/>
                <w:sz w:val="16"/>
                <w:szCs w:val="16"/>
              </w:rPr>
              <w:t>:</w:t>
            </w:r>
          </w:p>
          <w:p w14:paraId="67DCF365" w14:textId="57B59582" w:rsidR="0054429B" w:rsidRPr="006521F8" w:rsidRDefault="0054429B" w:rsidP="0054429B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Kampania edukacyjna w przestrzeni publicznej z wykorzystaniem </w:t>
            </w:r>
            <w:r w:rsidR="00313854" w:rsidRPr="006521F8">
              <w:rPr>
                <w:color w:val="000000" w:themeColor="text1"/>
                <w:sz w:val="16"/>
                <w:szCs w:val="16"/>
              </w:rPr>
              <w:t>graffiti</w:t>
            </w:r>
            <w:r w:rsidR="00E65BFC">
              <w:rPr>
                <w:color w:val="000000" w:themeColor="text1"/>
                <w:sz w:val="16"/>
                <w:szCs w:val="16"/>
              </w:rPr>
              <w:t>,</w:t>
            </w:r>
          </w:p>
          <w:p w14:paraId="227260D4" w14:textId="5CBC8AF1" w:rsidR="0054429B" w:rsidRPr="0009717E" w:rsidRDefault="0054429B" w:rsidP="0054429B">
            <w:pPr>
              <w:pStyle w:val="Akapitzlist"/>
              <w:numPr>
                <w:ilvl w:val="0"/>
                <w:numId w:val="42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Edukacja ekologiczna za pośrednictwem mediów lokalnych (materiały edukacyjne</w:t>
            </w:r>
            <w:r>
              <w:rPr>
                <w:color w:val="000000" w:themeColor="text1"/>
                <w:sz w:val="16"/>
                <w:szCs w:val="16"/>
              </w:rPr>
              <w:t xml:space="preserve"> np.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w prasie, radiu, TV)</w:t>
            </w:r>
            <w:r w:rsidR="00E65BFC">
              <w:rPr>
                <w:color w:val="000000" w:themeColor="text1"/>
                <w:sz w:val="16"/>
                <w:szCs w:val="16"/>
              </w:rPr>
              <w:t>.</w:t>
            </w:r>
          </w:p>
          <w:p w14:paraId="5ED3DAF7" w14:textId="77777777" w:rsidR="0054429B" w:rsidRPr="00B17E3D" w:rsidRDefault="0054429B" w:rsidP="0054429B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8F97784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356AB5E8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59D14C89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działalności (Wzrost działań jednostki)</w:t>
            </w:r>
          </w:p>
          <w:p w14:paraId="4D721A02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techniczne (Przerwy w dostępie do Internetu)</w:t>
            </w:r>
          </w:p>
          <w:p w14:paraId="2D5C8A55" w14:textId="77777777" w:rsidR="0054429B" w:rsidRPr="006521F8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5-Ryzyko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04FD399D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339CEB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2117CC7F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290CF7E9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718F5BF7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23C80705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2,8/2,0</w:t>
            </w:r>
          </w:p>
          <w:p w14:paraId="4BC2210F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04F2BD6" w14:textId="717B18E8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2,5/3,5</w:t>
            </w:r>
          </w:p>
        </w:tc>
        <w:tc>
          <w:tcPr>
            <w:tcW w:w="1559" w:type="dxa"/>
          </w:tcPr>
          <w:p w14:paraId="1A778208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5C42938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16E5204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04D22EC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A416572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9DD7DC0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6587D4F" w14:textId="312DE6B9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48F914FB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6A6CFDB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880C2E7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EC1D031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C5CAB17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A1C492D" w14:textId="77777777" w:rsidR="0054429B" w:rsidRPr="006521F8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2D68985" w14:textId="0A30298E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54429B" w:rsidRPr="00B17E3D" w14:paraId="206A9B28" w14:textId="77777777" w:rsidTr="00EF6309">
        <w:trPr>
          <w:trHeight w:val="1039"/>
        </w:trPr>
        <w:tc>
          <w:tcPr>
            <w:tcW w:w="2156" w:type="dxa"/>
            <w:vMerge/>
          </w:tcPr>
          <w:p w14:paraId="1BCE606A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74B6D6C5" w14:textId="77777777" w:rsidR="0054429B" w:rsidRPr="00407BC5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3-Kontrola właścicieli nieruchomości pod kątem</w:t>
            </w:r>
            <w:r>
              <w:rPr>
                <w:color w:val="000000" w:themeColor="text1"/>
                <w:sz w:val="16"/>
                <w:szCs w:val="16"/>
              </w:rPr>
              <w:t xml:space="preserve"> prawidłowego postę</w:t>
            </w:r>
            <w:r w:rsidRPr="00B17E3D">
              <w:rPr>
                <w:color w:val="000000" w:themeColor="text1"/>
                <w:sz w:val="16"/>
                <w:szCs w:val="16"/>
              </w:rPr>
              <w:t>powania z odpadami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</w:p>
          <w:p w14:paraId="255A2786" w14:textId="482B18B7" w:rsidR="0054429B" w:rsidRPr="00130D46" w:rsidRDefault="0054429B" w:rsidP="0054429B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Prowadzenie kontroli prawidłowego segregowania odpadów komunalnych przez właścicieli nieruchomości zamieszkałych</w:t>
            </w:r>
            <w:r w:rsidR="00E65BFC">
              <w:rPr>
                <w:sz w:val="16"/>
                <w:szCs w:val="16"/>
              </w:rPr>
              <w:t>,</w:t>
            </w:r>
          </w:p>
          <w:p w14:paraId="0EAAFF26" w14:textId="568C975F" w:rsidR="0054429B" w:rsidRPr="00130D46" w:rsidRDefault="0054429B" w:rsidP="0054429B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Kontrola wyposażenia nieruchomości zamieszkałych w kompostowniki</w:t>
            </w:r>
            <w:r w:rsidR="00E65BFC">
              <w:rPr>
                <w:sz w:val="16"/>
                <w:szCs w:val="16"/>
              </w:rPr>
              <w:t>.</w:t>
            </w:r>
          </w:p>
          <w:p w14:paraId="05E6A75A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510B0283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2E6C2DCA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zewnętrzne (Warunki atmosferyczne)</w:t>
            </w:r>
          </w:p>
          <w:p w14:paraId="07255BD4" w14:textId="77777777" w:rsidR="0054429B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zewnętrzne (Brak regulacji prawnych w danym zakresie)</w:t>
            </w:r>
          </w:p>
          <w:p w14:paraId="2752C4F2" w14:textId="3F408565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Ryzyko</w:t>
            </w:r>
            <w:r>
              <w:rPr>
                <w:color w:val="000000" w:themeColor="text1"/>
                <w:sz w:val="16"/>
                <w:szCs w:val="16"/>
              </w:rPr>
              <w:t xml:space="preserve"> zewnętrzne (</w:t>
            </w:r>
            <w:r w:rsidRPr="006521F8">
              <w:rPr>
                <w:color w:val="000000" w:themeColor="text1"/>
                <w:sz w:val="16"/>
                <w:szCs w:val="16"/>
              </w:rPr>
              <w:t>epidemi</w:t>
            </w:r>
            <w:r>
              <w:rPr>
                <w:color w:val="000000" w:themeColor="text1"/>
                <w:sz w:val="16"/>
                <w:szCs w:val="16"/>
              </w:rPr>
              <w:t>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294A4211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20D55FDE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34CB8B62" w14:textId="0C12F7CC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3525F41E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78B29D6F" w14:textId="2B27E91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1D679F61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B5A02B6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726DBFB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8D1FA2F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6777F01" w14:textId="4185014F" w:rsidR="0054429B" w:rsidRPr="00EF671B" w:rsidRDefault="0054429B" w:rsidP="00695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3E325ADC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CD489AF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0B2B74B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32EA558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55D9D26E" w14:textId="7BE2AD02" w:rsidR="0054429B" w:rsidRPr="00F27676" w:rsidRDefault="0054429B" w:rsidP="00695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Redukcja (przesunięcie</w:t>
            </w:r>
            <w:r w:rsidR="003138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 przyszły rok)</w:t>
            </w:r>
          </w:p>
        </w:tc>
      </w:tr>
      <w:bookmarkEnd w:id="1"/>
      <w:tr w:rsidR="0054429B" w:rsidRPr="00B17E3D" w14:paraId="40F45992" w14:textId="77777777" w:rsidTr="00EF6309">
        <w:trPr>
          <w:trHeight w:val="1970"/>
        </w:trPr>
        <w:tc>
          <w:tcPr>
            <w:tcW w:w="2156" w:type="dxa"/>
            <w:vMerge w:val="restart"/>
          </w:tcPr>
          <w:p w14:paraId="1D951BF3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Zwiększenie dochodów budżetu Związku poprzez uszczelnienie systemu</w:t>
            </w:r>
          </w:p>
          <w:p w14:paraId="7C5E0A1F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3EB74717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42B394E3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60ED3298" w14:textId="77777777" w:rsidR="0054429B" w:rsidRPr="00130D46" w:rsidRDefault="0054429B" w:rsidP="0054429B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7CB7B691" w14:textId="6A9808BA" w:rsidR="005C6ED4" w:rsidRDefault="0054429B" w:rsidP="005C6ED4">
            <w:pPr>
              <w:pStyle w:val="Akapitzlis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 xml:space="preserve">meldunkowymi oraz </w:t>
            </w:r>
            <w:r w:rsidRPr="00130D46">
              <w:rPr>
                <w:sz w:val="16"/>
                <w:szCs w:val="16"/>
              </w:rPr>
              <w:t>dotyczącymi urodzeń w 2018 r., 2019 r., 2020 r.</w:t>
            </w:r>
            <w:r>
              <w:rPr>
                <w:sz w:val="16"/>
                <w:szCs w:val="16"/>
              </w:rPr>
              <w:t>, 2021 r.</w:t>
            </w:r>
            <w:bookmarkStart w:id="2" w:name="_Hlk58274052"/>
            <w:r w:rsidR="00E65BFC">
              <w:rPr>
                <w:sz w:val="16"/>
                <w:szCs w:val="16"/>
              </w:rPr>
              <w:t>,</w:t>
            </w:r>
          </w:p>
          <w:p w14:paraId="6F8CFA1A" w14:textId="74A518DC" w:rsidR="0054429B" w:rsidRPr="00EC24CA" w:rsidRDefault="0054429B" w:rsidP="005C6ED4">
            <w:pPr>
              <w:pStyle w:val="Akapitzlist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sprawdzenie zawarcia</w:t>
            </w:r>
            <w:r w:rsidRPr="00130D46">
              <w:rPr>
                <w:sz w:val="16"/>
                <w:szCs w:val="16"/>
              </w:rPr>
              <w:t xml:space="preserve"> umów i uiszczania opłaty za gospodarowanie odpadami komunalnymi przez właścicieli nieruchomości niezamieszkałych</w:t>
            </w:r>
            <w:bookmarkEnd w:id="2"/>
            <w:r w:rsidR="005C6ED4">
              <w:rPr>
                <w:sz w:val="16"/>
                <w:szCs w:val="16"/>
              </w:rPr>
              <w:t>.</w:t>
            </w:r>
          </w:p>
        </w:tc>
        <w:tc>
          <w:tcPr>
            <w:tcW w:w="3856" w:type="dxa"/>
          </w:tcPr>
          <w:p w14:paraId="72A8E260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540177E8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(Naruszenie poufności informacji)</w:t>
            </w:r>
          </w:p>
          <w:p w14:paraId="5761E302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działalności (Pozwy sądowe)</w:t>
            </w:r>
          </w:p>
          <w:p w14:paraId="614EBADC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techniczne (Awarie systemów)</w:t>
            </w:r>
          </w:p>
          <w:p w14:paraId="246382C9" w14:textId="77777777" w:rsidR="0054429B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zewnętrzne (Skomplikowane i niejasne przepisy)</w:t>
            </w:r>
          </w:p>
          <w:p w14:paraId="2ED2BB66" w14:textId="4F09AF7E" w:rsidR="0054429B" w:rsidRPr="005B0697" w:rsidRDefault="0054429B" w:rsidP="0054429B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9D0BF9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5BE116B6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65313A5A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2C9880AA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1,5/3,5</w:t>
            </w:r>
          </w:p>
          <w:p w14:paraId="631E4287" w14:textId="718CB7CC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3E73F63C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1BA2FA5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EC28A3B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Niskie</w:t>
            </w:r>
          </w:p>
          <w:p w14:paraId="683DE99A" w14:textId="201301CD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30FB1B6" w14:textId="2A37A691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33FDD88D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C6964D4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24DD70E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F401D35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3FDF6DE" w14:textId="39AD7463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54429B" w:rsidRPr="00B17E3D" w14:paraId="374264D6" w14:textId="77777777" w:rsidTr="00EF6309">
        <w:tc>
          <w:tcPr>
            <w:tcW w:w="2156" w:type="dxa"/>
            <w:vMerge/>
          </w:tcPr>
          <w:p w14:paraId="791D1558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74759297" w14:textId="77777777" w:rsidR="0054429B" w:rsidRPr="00130D46" w:rsidRDefault="0054429B" w:rsidP="0054429B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5D85A776" w14:textId="77777777" w:rsidR="0054429B" w:rsidRPr="00130D46" w:rsidRDefault="0054429B" w:rsidP="0054429B">
            <w:pPr>
              <w:pStyle w:val="Akapitzlis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 których właściciele nie złożyli deklaracji,</w:t>
            </w:r>
          </w:p>
          <w:p w14:paraId="6B763667" w14:textId="43140D73" w:rsidR="0054429B" w:rsidRPr="00130D46" w:rsidRDefault="0054429B" w:rsidP="0054429B">
            <w:pPr>
              <w:pStyle w:val="Akapitzlis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  <w:r w:rsidR="004F1F32">
              <w:rPr>
                <w:sz w:val="16"/>
                <w:szCs w:val="16"/>
              </w:rPr>
              <w:t>.</w:t>
            </w:r>
          </w:p>
          <w:p w14:paraId="4DC5274E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111F3C5" w14:textId="77777777" w:rsidR="0054429B" w:rsidRPr="00B17E3D" w:rsidRDefault="0054429B" w:rsidP="0054429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18C1AB34" w14:textId="77777777" w:rsidR="0054429B" w:rsidRPr="00B17E3D" w:rsidRDefault="0054429B" w:rsidP="0054429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Ryzyko zewnętrzne (Warunki atmosferyczne)</w:t>
            </w:r>
          </w:p>
          <w:p w14:paraId="58D1AD2D" w14:textId="77777777" w:rsidR="0054429B" w:rsidRPr="00B17E3D" w:rsidRDefault="0054429B" w:rsidP="0054429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(N</w:t>
            </w:r>
            <w:r w:rsidRPr="00B17E3D">
              <w:rPr>
                <w:color w:val="000000" w:themeColor="text1"/>
                <w:sz w:val="16"/>
                <w:szCs w:val="16"/>
              </w:rPr>
              <w:t>aruszenie poufności informacji)</w:t>
            </w:r>
          </w:p>
          <w:p w14:paraId="7EED7587" w14:textId="77777777" w:rsidR="0054429B" w:rsidRPr="00B17E3D" w:rsidRDefault="0054429B" w:rsidP="0054429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działalności (Wysoki stopień skomplikowania działań)</w:t>
            </w:r>
          </w:p>
          <w:p w14:paraId="76C2C89B" w14:textId="77777777" w:rsidR="0054429B" w:rsidRPr="00B17E3D" w:rsidRDefault="0054429B" w:rsidP="0054429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techniczne (Awaria samochodów – środków transportu)</w:t>
            </w:r>
          </w:p>
          <w:p w14:paraId="2996D939" w14:textId="77777777" w:rsidR="0054429B" w:rsidRDefault="0054429B" w:rsidP="0054429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6-Ryzyko działalności (Brak poczucia bezpieczeństwa osób kontrolujących)</w:t>
            </w:r>
          </w:p>
          <w:p w14:paraId="729FE88A" w14:textId="77777777" w:rsidR="005C6ED4" w:rsidRDefault="005C6ED4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19C30CA7" w14:textId="77777777" w:rsidR="005C6ED4" w:rsidRDefault="005C6ED4" w:rsidP="0054429B">
            <w:pPr>
              <w:rPr>
                <w:color w:val="000000" w:themeColor="text1"/>
                <w:sz w:val="16"/>
                <w:szCs w:val="16"/>
              </w:rPr>
            </w:pPr>
          </w:p>
          <w:p w14:paraId="69B82786" w14:textId="7BA8E76C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7- Ryzyko zewnętrzne (epidemia covid)</w:t>
            </w:r>
          </w:p>
        </w:tc>
        <w:tc>
          <w:tcPr>
            <w:tcW w:w="2127" w:type="dxa"/>
          </w:tcPr>
          <w:p w14:paraId="072BB229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325E90E8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70E9EF17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59864B40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2,8/2,8</w:t>
            </w:r>
          </w:p>
          <w:p w14:paraId="1001C6DF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2F370CB7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DEF88B1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95BE1B1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3,5/2,5</w:t>
            </w:r>
          </w:p>
          <w:p w14:paraId="74EE12A6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417FC2CD" w14:textId="77777777" w:rsidR="005C6ED4" w:rsidRDefault="005C6ED4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6DF7382F" w14:textId="77777777" w:rsidR="005C6ED4" w:rsidRDefault="005C6ED4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728B91AF" w14:textId="5D610485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378D8115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A9DD2BA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3AA0A14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D51794E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49A78F96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C3C36B3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D0B3642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622D7BE2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Poważne</w:t>
            </w:r>
          </w:p>
          <w:p w14:paraId="05F67B53" w14:textId="77777777" w:rsidR="0054429B" w:rsidRPr="00BC45E0" w:rsidRDefault="0054429B" w:rsidP="00695E0B">
            <w:pPr>
              <w:rPr>
                <w:sz w:val="16"/>
                <w:szCs w:val="16"/>
              </w:rPr>
            </w:pPr>
          </w:p>
          <w:p w14:paraId="09A06427" w14:textId="77777777" w:rsidR="005C6ED4" w:rsidRDefault="005C6ED4" w:rsidP="00695E0B">
            <w:pPr>
              <w:rPr>
                <w:sz w:val="16"/>
                <w:szCs w:val="16"/>
              </w:rPr>
            </w:pPr>
          </w:p>
          <w:p w14:paraId="485A56B0" w14:textId="77777777" w:rsidR="005C6ED4" w:rsidRDefault="005C6ED4" w:rsidP="00695E0B">
            <w:pPr>
              <w:rPr>
                <w:sz w:val="16"/>
                <w:szCs w:val="16"/>
              </w:rPr>
            </w:pPr>
          </w:p>
          <w:p w14:paraId="6284EDCC" w14:textId="692EED81" w:rsidR="0054429B" w:rsidRPr="00BC45E0" w:rsidRDefault="0054429B" w:rsidP="00695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1B6E24D2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B8754AB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1C80FCB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312B956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05CE2DE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6785B8E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25D28A2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AECA4B9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Redukcja (informowanie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>organów ścigania o zagrażającym niebezpieczeństwie)</w:t>
            </w:r>
          </w:p>
          <w:p w14:paraId="337806D4" w14:textId="1438D829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Redukcja(przesunięcie na            przyszły rok)</w:t>
            </w:r>
          </w:p>
          <w:p w14:paraId="325663E0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4429B" w:rsidRPr="00B17E3D" w14:paraId="4FDBD561" w14:textId="77777777" w:rsidTr="00EF6309">
        <w:tc>
          <w:tcPr>
            <w:tcW w:w="2156" w:type="dxa"/>
            <w:vMerge/>
          </w:tcPr>
          <w:p w14:paraId="09234521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EAAC0A5" w14:textId="77777777" w:rsidR="0054429B" w:rsidRPr="00130D46" w:rsidRDefault="0054429B" w:rsidP="0054429B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17AD3450" w14:textId="77777777" w:rsidR="0054429B" w:rsidRPr="00130D46" w:rsidRDefault="0054429B" w:rsidP="0054429B">
            <w:pPr>
              <w:pStyle w:val="Akapitzlist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6ABCA7A5" w14:textId="77777777" w:rsidR="0054429B" w:rsidRDefault="0054429B" w:rsidP="0054429B">
            <w:pPr>
              <w:pStyle w:val="Akapitzlist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627842D3" w14:textId="77777777" w:rsidR="0054429B" w:rsidRPr="008D2F9B" w:rsidRDefault="0054429B" w:rsidP="0054429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3AA88958" w14:textId="77777777" w:rsidR="0054429B" w:rsidRPr="00130D46" w:rsidRDefault="0054429B" w:rsidP="0054429B">
            <w:pPr>
              <w:pStyle w:val="Akapitzlist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</w:t>
            </w:r>
            <w:r>
              <w:rPr>
                <w:sz w:val="16"/>
                <w:szCs w:val="16"/>
              </w:rPr>
              <w:t>mą odbierającą odpady komunalne.</w:t>
            </w:r>
          </w:p>
          <w:p w14:paraId="41F815C5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6EA9D600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zewnętrzne (zmiana przepisów)</w:t>
            </w:r>
          </w:p>
          <w:p w14:paraId="0483A076" w14:textId="77777777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(Wysoki stopień skomplikowania działań)</w:t>
            </w:r>
          </w:p>
          <w:p w14:paraId="48AF760E" w14:textId="77777777" w:rsidR="0054429B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-Ryzyko zewnętrzne (S</w:t>
            </w:r>
            <w:r w:rsidRPr="00B17E3D">
              <w:rPr>
                <w:color w:val="000000" w:themeColor="text1"/>
                <w:sz w:val="16"/>
                <w:szCs w:val="16"/>
              </w:rPr>
              <w:t>komplikowanie i niejasne przepisy)</w:t>
            </w:r>
          </w:p>
          <w:p w14:paraId="2F849506" w14:textId="0E50D0DA" w:rsidR="0054429B" w:rsidRPr="00B17E3D" w:rsidRDefault="0054429B" w:rsidP="005442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 Ryzyko zewnętrzne (epidemia covid)</w:t>
            </w:r>
          </w:p>
        </w:tc>
        <w:tc>
          <w:tcPr>
            <w:tcW w:w="2127" w:type="dxa"/>
          </w:tcPr>
          <w:p w14:paraId="4D6905E6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51142611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0D052808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9DD63D2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5D4B2982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7C4F39D" w14:textId="27843F3D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177AC6ED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C2E3BAD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4B443EC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429E9A0A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9883B49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2E8DEDD1" w14:textId="5A574E90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626DCB7E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924912B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AE1E3C7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46EC3C3C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FCF95D9" w14:textId="77777777" w:rsidR="0054429B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9B48DB0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3925535" w14:textId="77777777" w:rsidR="0054429B" w:rsidRPr="00B17E3D" w:rsidRDefault="0054429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95E0B" w:rsidRPr="00B17E3D" w14:paraId="111C4C97" w14:textId="77777777" w:rsidTr="00EF6309">
        <w:trPr>
          <w:trHeight w:val="1484"/>
        </w:trPr>
        <w:tc>
          <w:tcPr>
            <w:tcW w:w="2156" w:type="dxa"/>
            <w:vMerge w:val="restart"/>
          </w:tcPr>
          <w:p w14:paraId="3C491173" w14:textId="337AF94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013415">
              <w:rPr>
                <w:color w:val="000000" w:themeColor="text1"/>
                <w:sz w:val="16"/>
                <w:szCs w:val="16"/>
              </w:rPr>
              <w:lastRenderedPageBreak/>
              <w:t>Zwiększenie dochodów Związku  poprzez zintensyfikowanie działań windykacyjno-egzekucyjnych</w:t>
            </w:r>
          </w:p>
        </w:tc>
        <w:tc>
          <w:tcPr>
            <w:tcW w:w="3798" w:type="dxa"/>
          </w:tcPr>
          <w:p w14:paraId="5A2F3773" w14:textId="0FB9F136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01341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3856" w:type="dxa"/>
          </w:tcPr>
          <w:p w14:paraId="6B6764FA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7899CC25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3F399510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5BD9E9B5" w14:textId="1F1856C3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</w:tc>
        <w:tc>
          <w:tcPr>
            <w:tcW w:w="2127" w:type="dxa"/>
          </w:tcPr>
          <w:p w14:paraId="03C5496A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429E216D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47753C19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778F5B54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51AF93F6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652EC9B9" w14:textId="57CC1451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4B3439FF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DA1CBEC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318DFDF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C513E42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33CE586C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60C9F396" w14:textId="0E22F709" w:rsidR="00695E0B" w:rsidRPr="00013415" w:rsidRDefault="00695E0B" w:rsidP="00695E0B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6E6BD8E7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A6CFE72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26A1DE1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C08F8A3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F374C06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403CEAB" w14:textId="476C659C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695E0B" w:rsidRPr="00B17E3D" w14:paraId="2EFC2372" w14:textId="77777777" w:rsidTr="00EF6309">
        <w:tc>
          <w:tcPr>
            <w:tcW w:w="2156" w:type="dxa"/>
            <w:vMerge/>
          </w:tcPr>
          <w:p w14:paraId="05B307DD" w14:textId="7777777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482ECF0" w14:textId="7777777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01341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  <w:p w14:paraId="258AE248" w14:textId="7777777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DC86FCE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1D7609A8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545D2103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13C845A9" w14:textId="7777777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  <w:p w14:paraId="6282393B" w14:textId="7777777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252882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7D8FBAF8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0E04C1B2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6787780B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5315288B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3CDC33AF" w14:textId="6DC14192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29FD7F84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D11BFFE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2CFF79B2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FEC7668" w14:textId="77777777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D875E55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59B35A2" w14:textId="1D3AA199" w:rsidR="00695E0B" w:rsidRPr="00013415" w:rsidRDefault="00695E0B" w:rsidP="00695E0B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6D561F54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BFCD4ED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4D8141DE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2C8BD35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0D38E04" w14:textId="1A0F991C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695E0B" w:rsidRPr="00B17E3D" w14:paraId="511AC8DC" w14:textId="77777777" w:rsidTr="00EF6309">
        <w:tc>
          <w:tcPr>
            <w:tcW w:w="2156" w:type="dxa"/>
            <w:vMerge/>
          </w:tcPr>
          <w:p w14:paraId="19E886C9" w14:textId="77777777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887939B" w14:textId="63718E94" w:rsidR="00695E0B" w:rsidRPr="00013415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3856" w:type="dxa"/>
          </w:tcPr>
          <w:p w14:paraId="1677A194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615C4C">
              <w:rPr>
                <w:color w:val="000000" w:themeColor="text1"/>
                <w:sz w:val="16"/>
                <w:szCs w:val="16"/>
              </w:rPr>
              <w:t>Ryzyko zewnętrzne (nie</w:t>
            </w:r>
            <w:r>
              <w:rPr>
                <w:color w:val="000000" w:themeColor="text1"/>
                <w:sz w:val="16"/>
                <w:szCs w:val="16"/>
              </w:rPr>
              <w:t xml:space="preserve">popularny tryb </w:t>
            </w:r>
            <w:r w:rsidRPr="00615C4C">
              <w:rPr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</w:rPr>
              <w:t>ostępowania)</w:t>
            </w:r>
          </w:p>
          <w:p w14:paraId="067E6E21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wiedzy i doświadczenia w realizowanym postępowaniu)</w:t>
            </w:r>
          </w:p>
          <w:p w14:paraId="43FAADB5" w14:textId="6A5FB3B4" w:rsidR="00695E0B" w:rsidRPr="00615C4C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53A6C7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13320261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7859D3B8" w14:textId="0091EDCD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795C8B8A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E622491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2FD17F0C" w14:textId="4621C896" w:rsidR="00695E0B" w:rsidRPr="00A8230A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1918EA5A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BE33996" w14:textId="77777777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</w:p>
          <w:p w14:paraId="1DD6B642" w14:textId="072526DB" w:rsidR="00695E0B" w:rsidRDefault="00695E0B" w:rsidP="00695E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A375DD" w:rsidRPr="00574545" w14:paraId="78EF53F4" w14:textId="77777777" w:rsidTr="00EF6309">
        <w:trPr>
          <w:trHeight w:val="498"/>
        </w:trPr>
        <w:tc>
          <w:tcPr>
            <w:tcW w:w="2156" w:type="dxa"/>
            <w:vMerge w:val="restart"/>
          </w:tcPr>
          <w:p w14:paraId="158D0A44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 w:rsidRPr="00AC594B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  <w:p w14:paraId="5ECF856E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5A3EA5AD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3066BA16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6FFDA878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62A94EE9" w14:textId="1589CC9C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1-Nowy program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informac</w:t>
            </w:r>
            <w:r w:rsidR="00166E51">
              <w:rPr>
                <w:color w:val="000000" w:themeColor="text1"/>
                <w:sz w:val="16"/>
                <w:szCs w:val="16"/>
              </w:rPr>
              <w:t>tyczny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do obsługi systemu gospodarowania odpadami komunalnymi</w:t>
            </w:r>
          </w:p>
          <w:p w14:paraId="7134F28F" w14:textId="0F5ED23C" w:rsidR="00A375DD" w:rsidRPr="007D4B2E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445310A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8041EA">
              <w:rPr>
                <w:color w:val="000000" w:themeColor="text1"/>
                <w:sz w:val="16"/>
                <w:szCs w:val="16"/>
              </w:rPr>
              <w:t>Ryzyko zewnętrzne (</w:t>
            </w:r>
            <w:r>
              <w:rPr>
                <w:color w:val="000000" w:themeColor="text1"/>
                <w:sz w:val="16"/>
                <w:szCs w:val="16"/>
              </w:rPr>
              <w:t>niekompetentni Wykonawcy)</w:t>
            </w:r>
          </w:p>
          <w:p w14:paraId="3D7711CB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kadry)</w:t>
            </w:r>
          </w:p>
          <w:p w14:paraId="1BF26553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  <w:p w14:paraId="174A589B" w14:textId="2ECAD1A3" w:rsidR="00A375DD" w:rsidRPr="00574545" w:rsidRDefault="00A375DD" w:rsidP="00A375DD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D25ED0E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73040BFF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1A35E124" w14:textId="7D4D34A3" w:rsidR="00A375DD" w:rsidRPr="00574545" w:rsidRDefault="00A375DD" w:rsidP="00A375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15E94CED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3238CF61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00AE9B6" w14:textId="48788751" w:rsidR="00A375DD" w:rsidRPr="00574545" w:rsidRDefault="00A375DD" w:rsidP="00A375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52EC086A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40BAA1E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DB4B778" w14:textId="0E8A120D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A375DD" w:rsidRPr="006763E2" w14:paraId="20B0C6AB" w14:textId="77777777" w:rsidTr="00E50FA8">
        <w:tc>
          <w:tcPr>
            <w:tcW w:w="2156" w:type="dxa"/>
            <w:vMerge/>
          </w:tcPr>
          <w:p w14:paraId="10749DEC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61E32555" w14:textId="0C760355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 Sprawna organizacja procesu wysyłania zawiadomień o nowej stawce zagospodarowania odpadami</w:t>
            </w:r>
          </w:p>
          <w:p w14:paraId="44331F2B" w14:textId="77777777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621C18F3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1-Ryzyko zasobów ludzkich (brak kompetencji – konieczność doszkalania) </w:t>
            </w:r>
          </w:p>
          <w:p w14:paraId="6AF611C5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7D149731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</w:t>
            </w:r>
            <w:r w:rsidRPr="008041EA">
              <w:rPr>
                <w:color w:val="000000" w:themeColor="text1"/>
                <w:sz w:val="16"/>
                <w:szCs w:val="16"/>
              </w:rPr>
              <w:t>Ryzyko zewnętrzne (</w:t>
            </w:r>
            <w:r>
              <w:rPr>
                <w:color w:val="000000" w:themeColor="text1"/>
                <w:sz w:val="16"/>
                <w:szCs w:val="16"/>
              </w:rPr>
              <w:t>niekompetentni Wykonawcy)</w:t>
            </w:r>
          </w:p>
          <w:p w14:paraId="783F968D" w14:textId="04B928BB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19F930E8" w14:textId="0711D4E4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</w:t>
            </w:r>
            <w:r w:rsidR="0086514D">
              <w:rPr>
                <w:color w:val="000000" w:themeColor="text1"/>
                <w:sz w:val="16"/>
                <w:szCs w:val="16"/>
              </w:rPr>
              <w:t>8</w:t>
            </w:r>
            <w:r>
              <w:rPr>
                <w:color w:val="000000" w:themeColor="text1"/>
                <w:sz w:val="16"/>
                <w:szCs w:val="16"/>
              </w:rPr>
              <w:t>/3,5</w:t>
            </w:r>
          </w:p>
          <w:p w14:paraId="07D602BC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3833A098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3A7F8893" w14:textId="2FA4A6D6" w:rsidR="00A375DD" w:rsidRPr="0057454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</w:tc>
        <w:tc>
          <w:tcPr>
            <w:tcW w:w="1559" w:type="dxa"/>
            <w:shd w:val="clear" w:color="auto" w:fill="auto"/>
          </w:tcPr>
          <w:p w14:paraId="5AA11B62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1A46EEB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4C4011ED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49A731DD" w14:textId="50FC81F2" w:rsidR="00A375DD" w:rsidRPr="00E01ED5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  <w:shd w:val="clear" w:color="auto" w:fill="auto"/>
          </w:tcPr>
          <w:p w14:paraId="0211FA62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6BF3070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</w:p>
          <w:p w14:paraId="6FB1D9F5" w14:textId="77777777" w:rsidR="00A375DD" w:rsidRDefault="00A375DD" w:rsidP="00A375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Tolerowane</w:t>
            </w:r>
          </w:p>
          <w:p w14:paraId="2E30C98C" w14:textId="15036F5A" w:rsidR="00A375DD" w:rsidRPr="006763E2" w:rsidRDefault="00A375DD" w:rsidP="00A375DD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Tolerowane</w:t>
            </w:r>
          </w:p>
        </w:tc>
      </w:tr>
    </w:tbl>
    <w:p w14:paraId="55110E48" w14:textId="6C00FECD" w:rsidR="000B7A13" w:rsidRDefault="000B7A13" w:rsidP="000B7A13">
      <w:pPr>
        <w:rPr>
          <w:color w:val="000000" w:themeColor="text1"/>
        </w:rPr>
      </w:pPr>
    </w:p>
    <w:p w14:paraId="7D3BF59B" w14:textId="77777777" w:rsidR="007F1080" w:rsidRPr="00B17E3D" w:rsidRDefault="007F1080" w:rsidP="000B7A13">
      <w:pPr>
        <w:rPr>
          <w:color w:val="000000" w:themeColor="text1"/>
        </w:rPr>
      </w:pPr>
    </w:p>
    <w:p w14:paraId="0A5DB80D" w14:textId="77777777" w:rsidR="000B7A13" w:rsidRPr="00BA4AE1" w:rsidRDefault="00F122C7" w:rsidP="00F122C7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486A80AC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38D717EF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sectPr w:rsidR="000B7A13" w:rsidRPr="00BA4AE1" w:rsidSect="0012546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C008" w14:textId="77777777" w:rsidR="004F35FA" w:rsidRDefault="004F35FA" w:rsidP="001B4FBF">
      <w:pPr>
        <w:spacing w:after="0" w:line="240" w:lineRule="auto"/>
      </w:pPr>
      <w:r>
        <w:separator/>
      </w:r>
    </w:p>
  </w:endnote>
  <w:endnote w:type="continuationSeparator" w:id="0">
    <w:p w14:paraId="12EA84BA" w14:textId="77777777" w:rsidR="004F35FA" w:rsidRDefault="004F35FA" w:rsidP="001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9995" w14:textId="77777777" w:rsidR="004F35FA" w:rsidRDefault="004F35FA" w:rsidP="001B4FBF">
      <w:pPr>
        <w:spacing w:after="0" w:line="240" w:lineRule="auto"/>
      </w:pPr>
      <w:r>
        <w:separator/>
      </w:r>
    </w:p>
  </w:footnote>
  <w:footnote w:type="continuationSeparator" w:id="0">
    <w:p w14:paraId="50EF94F9" w14:textId="77777777" w:rsidR="004F35FA" w:rsidRDefault="004F35FA" w:rsidP="001B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C04"/>
    <w:multiLevelType w:val="hybridMultilevel"/>
    <w:tmpl w:val="0E24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888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813"/>
    <w:multiLevelType w:val="hybridMultilevel"/>
    <w:tmpl w:val="5D0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3A1F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3A95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289D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3BD5"/>
    <w:multiLevelType w:val="hybridMultilevel"/>
    <w:tmpl w:val="1BBC5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724CE"/>
    <w:multiLevelType w:val="hybridMultilevel"/>
    <w:tmpl w:val="72DE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0215B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65BA9"/>
    <w:multiLevelType w:val="hybridMultilevel"/>
    <w:tmpl w:val="C688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98E"/>
    <w:multiLevelType w:val="hybridMultilevel"/>
    <w:tmpl w:val="2FB4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04E1D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6636B"/>
    <w:multiLevelType w:val="hybridMultilevel"/>
    <w:tmpl w:val="53B2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59A3"/>
    <w:multiLevelType w:val="hybridMultilevel"/>
    <w:tmpl w:val="69AA0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3221A"/>
    <w:multiLevelType w:val="hybridMultilevel"/>
    <w:tmpl w:val="D4903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305C3"/>
    <w:multiLevelType w:val="hybridMultilevel"/>
    <w:tmpl w:val="67268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300"/>
    <w:multiLevelType w:val="hybridMultilevel"/>
    <w:tmpl w:val="1F74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34617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261BB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A6DCC"/>
    <w:multiLevelType w:val="hybridMultilevel"/>
    <w:tmpl w:val="D08E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D4B9B"/>
    <w:multiLevelType w:val="hybridMultilevel"/>
    <w:tmpl w:val="AC7A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F0DBC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2324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049E0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F5BA9"/>
    <w:multiLevelType w:val="hybridMultilevel"/>
    <w:tmpl w:val="0080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245A3"/>
    <w:multiLevelType w:val="hybridMultilevel"/>
    <w:tmpl w:val="C3D2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14752"/>
    <w:multiLevelType w:val="hybridMultilevel"/>
    <w:tmpl w:val="D6C8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B379A"/>
    <w:multiLevelType w:val="hybridMultilevel"/>
    <w:tmpl w:val="2DA8E64E"/>
    <w:lvl w:ilvl="0" w:tplc="CA443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51220"/>
    <w:multiLevelType w:val="hybridMultilevel"/>
    <w:tmpl w:val="14FA3914"/>
    <w:lvl w:ilvl="0" w:tplc="0478E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B710B"/>
    <w:multiLevelType w:val="hybridMultilevel"/>
    <w:tmpl w:val="00807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57DE7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07D80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7BB8"/>
    <w:multiLevelType w:val="hybridMultilevel"/>
    <w:tmpl w:val="59EAEBD2"/>
    <w:lvl w:ilvl="0" w:tplc="D286F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EE4"/>
    <w:multiLevelType w:val="hybridMultilevel"/>
    <w:tmpl w:val="D4903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349B4"/>
    <w:multiLevelType w:val="multilevel"/>
    <w:tmpl w:val="9920C5B8"/>
    <w:lvl w:ilvl="0">
      <w:start w:val="3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4A26D5F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71215"/>
    <w:multiLevelType w:val="hybridMultilevel"/>
    <w:tmpl w:val="D768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C3084"/>
    <w:multiLevelType w:val="hybridMultilevel"/>
    <w:tmpl w:val="E7F0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15EDB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03F84"/>
    <w:multiLevelType w:val="hybridMultilevel"/>
    <w:tmpl w:val="7E0C1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1302"/>
    <w:multiLevelType w:val="hybridMultilevel"/>
    <w:tmpl w:val="16064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F76AD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19"/>
  </w:num>
  <w:num w:numId="4">
    <w:abstractNumId w:val="26"/>
  </w:num>
  <w:num w:numId="5">
    <w:abstractNumId w:val="7"/>
  </w:num>
  <w:num w:numId="6">
    <w:abstractNumId w:val="12"/>
  </w:num>
  <w:num w:numId="7">
    <w:abstractNumId w:val="9"/>
  </w:num>
  <w:num w:numId="8">
    <w:abstractNumId w:val="16"/>
  </w:num>
  <w:num w:numId="9">
    <w:abstractNumId w:val="36"/>
  </w:num>
  <w:num w:numId="10">
    <w:abstractNumId w:val="20"/>
  </w:num>
  <w:num w:numId="11">
    <w:abstractNumId w:val="27"/>
  </w:num>
  <w:num w:numId="12">
    <w:abstractNumId w:val="28"/>
  </w:num>
  <w:num w:numId="13">
    <w:abstractNumId w:val="22"/>
  </w:num>
  <w:num w:numId="14">
    <w:abstractNumId w:val="30"/>
  </w:num>
  <w:num w:numId="15">
    <w:abstractNumId w:val="6"/>
  </w:num>
  <w:num w:numId="16">
    <w:abstractNumId w:val="0"/>
  </w:num>
  <w:num w:numId="17">
    <w:abstractNumId w:val="34"/>
  </w:num>
  <w:num w:numId="18">
    <w:abstractNumId w:val="31"/>
  </w:num>
  <w:num w:numId="19">
    <w:abstractNumId w:val="39"/>
  </w:num>
  <w:num w:numId="20">
    <w:abstractNumId w:val="8"/>
  </w:num>
  <w:num w:numId="21">
    <w:abstractNumId w:val="2"/>
  </w:num>
  <w:num w:numId="22">
    <w:abstractNumId w:val="25"/>
  </w:num>
  <w:num w:numId="23">
    <w:abstractNumId w:val="29"/>
  </w:num>
  <w:num w:numId="24">
    <w:abstractNumId w:val="13"/>
  </w:num>
  <w:num w:numId="25">
    <w:abstractNumId w:val="41"/>
  </w:num>
  <w:num w:numId="26">
    <w:abstractNumId w:val="24"/>
  </w:num>
  <w:num w:numId="27">
    <w:abstractNumId w:val="4"/>
  </w:num>
  <w:num w:numId="28">
    <w:abstractNumId w:val="18"/>
  </w:num>
  <w:num w:numId="29">
    <w:abstractNumId w:val="11"/>
  </w:num>
  <w:num w:numId="30">
    <w:abstractNumId w:val="38"/>
  </w:num>
  <w:num w:numId="31">
    <w:abstractNumId w:val="10"/>
  </w:num>
  <w:num w:numId="32">
    <w:abstractNumId w:val="14"/>
  </w:num>
  <w:num w:numId="33">
    <w:abstractNumId w:val="5"/>
  </w:num>
  <w:num w:numId="34">
    <w:abstractNumId w:val="21"/>
  </w:num>
  <w:num w:numId="35">
    <w:abstractNumId w:val="15"/>
  </w:num>
  <w:num w:numId="36">
    <w:abstractNumId w:val="33"/>
  </w:num>
  <w:num w:numId="37">
    <w:abstractNumId w:val="35"/>
  </w:num>
  <w:num w:numId="38">
    <w:abstractNumId w:val="23"/>
  </w:num>
  <w:num w:numId="39">
    <w:abstractNumId w:val="17"/>
  </w:num>
  <w:num w:numId="40">
    <w:abstractNumId w:val="32"/>
  </w:num>
  <w:num w:numId="41">
    <w:abstractNumId w:val="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F"/>
    <w:rsid w:val="00025256"/>
    <w:rsid w:val="00034D22"/>
    <w:rsid w:val="00057585"/>
    <w:rsid w:val="0008632B"/>
    <w:rsid w:val="00093F24"/>
    <w:rsid w:val="0009717E"/>
    <w:rsid w:val="000B7A13"/>
    <w:rsid w:val="001024F0"/>
    <w:rsid w:val="0010572D"/>
    <w:rsid w:val="001202A7"/>
    <w:rsid w:val="00124DB1"/>
    <w:rsid w:val="00125468"/>
    <w:rsid w:val="00130D46"/>
    <w:rsid w:val="001347F6"/>
    <w:rsid w:val="00166E51"/>
    <w:rsid w:val="001767AD"/>
    <w:rsid w:val="0019182C"/>
    <w:rsid w:val="00192129"/>
    <w:rsid w:val="001B4FBF"/>
    <w:rsid w:val="001F35F0"/>
    <w:rsid w:val="00205139"/>
    <w:rsid w:val="002B753C"/>
    <w:rsid w:val="002F62B2"/>
    <w:rsid w:val="002F7794"/>
    <w:rsid w:val="00313854"/>
    <w:rsid w:val="003271B3"/>
    <w:rsid w:val="00336700"/>
    <w:rsid w:val="003506E0"/>
    <w:rsid w:val="00357D35"/>
    <w:rsid w:val="0038420B"/>
    <w:rsid w:val="0038469D"/>
    <w:rsid w:val="00396BE5"/>
    <w:rsid w:val="003A5E1E"/>
    <w:rsid w:val="003B0C69"/>
    <w:rsid w:val="003C2BB0"/>
    <w:rsid w:val="0040083C"/>
    <w:rsid w:val="00407BC5"/>
    <w:rsid w:val="0041789F"/>
    <w:rsid w:val="00423C0E"/>
    <w:rsid w:val="00445A53"/>
    <w:rsid w:val="004517D7"/>
    <w:rsid w:val="00455700"/>
    <w:rsid w:val="00484390"/>
    <w:rsid w:val="004867AE"/>
    <w:rsid w:val="00493AF8"/>
    <w:rsid w:val="004C3F06"/>
    <w:rsid w:val="004C7002"/>
    <w:rsid w:val="004D19FB"/>
    <w:rsid w:val="004F124E"/>
    <w:rsid w:val="004F1F32"/>
    <w:rsid w:val="004F35FA"/>
    <w:rsid w:val="005034F5"/>
    <w:rsid w:val="00512359"/>
    <w:rsid w:val="005178B5"/>
    <w:rsid w:val="005247CF"/>
    <w:rsid w:val="0054429B"/>
    <w:rsid w:val="00556233"/>
    <w:rsid w:val="005731EA"/>
    <w:rsid w:val="005B0697"/>
    <w:rsid w:val="005B0CFF"/>
    <w:rsid w:val="005B3CF7"/>
    <w:rsid w:val="005C6ED4"/>
    <w:rsid w:val="005F0A14"/>
    <w:rsid w:val="005F0DEB"/>
    <w:rsid w:val="006133DA"/>
    <w:rsid w:val="00640F51"/>
    <w:rsid w:val="006739A3"/>
    <w:rsid w:val="00677015"/>
    <w:rsid w:val="00695E0B"/>
    <w:rsid w:val="00700C01"/>
    <w:rsid w:val="00700E82"/>
    <w:rsid w:val="0073430E"/>
    <w:rsid w:val="00737FD5"/>
    <w:rsid w:val="007423FD"/>
    <w:rsid w:val="00756D49"/>
    <w:rsid w:val="00763C30"/>
    <w:rsid w:val="00777F4F"/>
    <w:rsid w:val="007921A3"/>
    <w:rsid w:val="007C4BFC"/>
    <w:rsid w:val="007D76D1"/>
    <w:rsid w:val="007F1080"/>
    <w:rsid w:val="00801D47"/>
    <w:rsid w:val="0082573A"/>
    <w:rsid w:val="00854454"/>
    <w:rsid w:val="0086514D"/>
    <w:rsid w:val="00882009"/>
    <w:rsid w:val="008A1D22"/>
    <w:rsid w:val="008B1E66"/>
    <w:rsid w:val="008C1FBD"/>
    <w:rsid w:val="008F30C4"/>
    <w:rsid w:val="00920144"/>
    <w:rsid w:val="00952EC2"/>
    <w:rsid w:val="0095675E"/>
    <w:rsid w:val="00987A69"/>
    <w:rsid w:val="00995C1D"/>
    <w:rsid w:val="009B47D0"/>
    <w:rsid w:val="009E7C79"/>
    <w:rsid w:val="00A375DD"/>
    <w:rsid w:val="00AA40C9"/>
    <w:rsid w:val="00AA6EBE"/>
    <w:rsid w:val="00AC594B"/>
    <w:rsid w:val="00AD6C47"/>
    <w:rsid w:val="00AE35F2"/>
    <w:rsid w:val="00AE7CA0"/>
    <w:rsid w:val="00B17E3D"/>
    <w:rsid w:val="00B324CE"/>
    <w:rsid w:val="00B37A98"/>
    <w:rsid w:val="00B51B96"/>
    <w:rsid w:val="00B623C5"/>
    <w:rsid w:val="00B84288"/>
    <w:rsid w:val="00BA4AE1"/>
    <w:rsid w:val="00BC45E0"/>
    <w:rsid w:val="00BC7D89"/>
    <w:rsid w:val="00C60E9B"/>
    <w:rsid w:val="00C73437"/>
    <w:rsid w:val="00C805C2"/>
    <w:rsid w:val="00C83FEC"/>
    <w:rsid w:val="00CA33E7"/>
    <w:rsid w:val="00CB1049"/>
    <w:rsid w:val="00CC62B6"/>
    <w:rsid w:val="00D00711"/>
    <w:rsid w:val="00D107CD"/>
    <w:rsid w:val="00D933D9"/>
    <w:rsid w:val="00DD477F"/>
    <w:rsid w:val="00DE53D5"/>
    <w:rsid w:val="00DF1C5F"/>
    <w:rsid w:val="00E01ED5"/>
    <w:rsid w:val="00E24DE4"/>
    <w:rsid w:val="00E26402"/>
    <w:rsid w:val="00E65BFC"/>
    <w:rsid w:val="00EB40AA"/>
    <w:rsid w:val="00EC24CA"/>
    <w:rsid w:val="00EF6309"/>
    <w:rsid w:val="00EF671B"/>
    <w:rsid w:val="00F071B1"/>
    <w:rsid w:val="00F122C7"/>
    <w:rsid w:val="00F17E77"/>
    <w:rsid w:val="00F27676"/>
    <w:rsid w:val="00F579BE"/>
    <w:rsid w:val="00F74E37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E4D1"/>
  <w15:docId w15:val="{6C1B1BEE-E8AC-4CF0-8F20-1F73B82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1699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Zygmunt-Jakuć</dc:creator>
  <cp:lastModifiedBy>Katarzyna Michałowska</cp:lastModifiedBy>
  <cp:revision>21</cp:revision>
  <cp:lastPrinted>2021-11-25T10:07:00Z</cp:lastPrinted>
  <dcterms:created xsi:type="dcterms:W3CDTF">2021-11-22T10:40:00Z</dcterms:created>
  <dcterms:modified xsi:type="dcterms:W3CDTF">2021-11-25T13:58:00Z</dcterms:modified>
</cp:coreProperties>
</file>