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14F" w14:textId="23D0497B" w:rsidR="006F46E1" w:rsidRPr="00A63566" w:rsidRDefault="00983868" w:rsidP="003A5877">
      <w:pPr>
        <w:jc w:val="center"/>
        <w:rPr>
          <w:b/>
        </w:rPr>
      </w:pPr>
      <w:r w:rsidRPr="00A63566">
        <w:rPr>
          <w:b/>
        </w:rPr>
        <w:t>Uchwała N</w:t>
      </w:r>
      <w:r w:rsidR="003A5877">
        <w:rPr>
          <w:b/>
        </w:rPr>
        <w:t>r 1/2022</w:t>
      </w:r>
    </w:p>
    <w:p w14:paraId="4583CF12" w14:textId="089FC0A3" w:rsidR="00983868" w:rsidRPr="00A63566" w:rsidRDefault="00983868" w:rsidP="003A5877">
      <w:pPr>
        <w:jc w:val="center"/>
        <w:rPr>
          <w:b/>
        </w:rPr>
      </w:pPr>
      <w:r w:rsidRPr="00A63566">
        <w:rPr>
          <w:b/>
        </w:rPr>
        <w:t>Zarządu Związku Międzygminnego „Komunalny Związek Gmin Regionu Leszczyńskiego”</w:t>
      </w:r>
    </w:p>
    <w:p w14:paraId="6CABCA9D" w14:textId="73ADF598" w:rsidR="00983868" w:rsidRPr="00A63566" w:rsidRDefault="00983868" w:rsidP="003A5877">
      <w:pPr>
        <w:jc w:val="center"/>
        <w:rPr>
          <w:b/>
        </w:rPr>
      </w:pPr>
      <w:r w:rsidRPr="00A63566">
        <w:rPr>
          <w:b/>
        </w:rPr>
        <w:t>z dnia</w:t>
      </w:r>
      <w:r w:rsidR="003A5877">
        <w:rPr>
          <w:b/>
        </w:rPr>
        <w:t xml:space="preserve"> 2 lutego 2022 r.</w:t>
      </w:r>
    </w:p>
    <w:p w14:paraId="1588EA84" w14:textId="0C5C9289" w:rsidR="00983868" w:rsidRPr="00A63566" w:rsidRDefault="00A63566" w:rsidP="003A5877">
      <w:pPr>
        <w:jc w:val="both"/>
        <w:rPr>
          <w:b/>
        </w:rPr>
      </w:pPr>
      <w:r w:rsidRPr="00A63566">
        <w:rPr>
          <w:b/>
        </w:rPr>
        <w:t>w</w:t>
      </w:r>
      <w:r w:rsidR="00983868" w:rsidRPr="00A63566">
        <w:rPr>
          <w:b/>
        </w:rPr>
        <w:t xml:space="preserve"> sprawie </w:t>
      </w:r>
      <w:r w:rsidR="00703EC5">
        <w:rPr>
          <w:b/>
        </w:rPr>
        <w:t>zajęcia stanowiska w kwestii przystąpienia</w:t>
      </w:r>
      <w:r w:rsidR="00983868" w:rsidRPr="00A63566">
        <w:rPr>
          <w:b/>
        </w:rPr>
        <w:t xml:space="preserve"> do Ogólnopolskiego Stowarzyszenia Komunalnych Związków Gmin.</w:t>
      </w:r>
    </w:p>
    <w:p w14:paraId="4335897C" w14:textId="77777777" w:rsidR="003A5877" w:rsidRDefault="003A5877" w:rsidP="003A5877">
      <w:pPr>
        <w:jc w:val="both"/>
        <w:rPr>
          <w:b/>
        </w:rPr>
      </w:pPr>
    </w:p>
    <w:p w14:paraId="5AB5BEE9" w14:textId="77E83F46" w:rsidR="00A63566" w:rsidRPr="003A5877" w:rsidRDefault="00983868" w:rsidP="003A5877">
      <w:pPr>
        <w:jc w:val="both"/>
        <w:rPr>
          <w:bCs/>
        </w:rPr>
      </w:pPr>
      <w:r w:rsidRPr="003A5877">
        <w:rPr>
          <w:bCs/>
        </w:rPr>
        <w:t>Na podstawie § 10 i §12 ust.1 statutu Związku Międzygminnego „Komunalny Związek Gmin Regionu Leszczyńskiego” uchwala się, co następuje:</w:t>
      </w:r>
    </w:p>
    <w:p w14:paraId="0969C53E" w14:textId="77777777" w:rsidR="00983868" w:rsidRDefault="00983868" w:rsidP="003A5877">
      <w:pPr>
        <w:jc w:val="both"/>
      </w:pPr>
      <w:r w:rsidRPr="003A5877">
        <w:rPr>
          <w:b/>
          <w:bCs/>
        </w:rPr>
        <w:t>§1</w:t>
      </w:r>
      <w:r>
        <w:t>. 1. Wyraża się wolę przystąpienia przez Komunalny Związek Gmin Regionu Leszczyńskiego do Ogólnopolskiego Stowarzyszenia Komunalnych Związków Gmin.</w:t>
      </w:r>
    </w:p>
    <w:p w14:paraId="39C091C6" w14:textId="33DD5C32" w:rsidR="00A63566" w:rsidRDefault="00983868" w:rsidP="003A5877">
      <w:pPr>
        <w:jc w:val="both"/>
      </w:pPr>
      <w:r>
        <w:t xml:space="preserve">2. Celem przystąpienia jest podjęcie przez Komunalny Związek Gmina Regionu Leszczyńskiego </w:t>
      </w:r>
      <w:r w:rsidR="002E34E3">
        <w:br/>
      </w:r>
      <w:r>
        <w:t>w ramach stowarzyszenia o charakterze ogólnopolskim działań na rzecz rozwoju samorządności terytorialnej poprzez wspieranie działalności komunalnych związków międzygminnych</w:t>
      </w:r>
      <w:r w:rsidR="00A63566">
        <w:t xml:space="preserve">, </w:t>
      </w:r>
      <w:r w:rsidR="002E34E3">
        <w:br/>
      </w:r>
      <w:r w:rsidR="00A63566">
        <w:t>w szczególności poprzez stworzenie krajowej reprezentacji komunalnych związków międzygminnych wobec polskich władz ustawodawczych i administracyjnych oraz organów samorządowych.</w:t>
      </w:r>
    </w:p>
    <w:p w14:paraId="2BA51FE3" w14:textId="77777777" w:rsidR="00983868" w:rsidRDefault="00A63566" w:rsidP="003A5877">
      <w:pPr>
        <w:jc w:val="both"/>
      </w:pPr>
      <w:r w:rsidRPr="003A5877">
        <w:rPr>
          <w:b/>
          <w:bCs/>
        </w:rPr>
        <w:t>§2</w:t>
      </w:r>
      <w:r>
        <w:t>. Wykonanie uchwały powierza się Przewodniczącemu Komunalnego Związku Gmina Regionu Leszczyńskiego.</w:t>
      </w:r>
    </w:p>
    <w:p w14:paraId="78C521D3" w14:textId="77777777" w:rsidR="00A63566" w:rsidRDefault="00A63566" w:rsidP="003A5877">
      <w:pPr>
        <w:jc w:val="both"/>
      </w:pPr>
      <w:r w:rsidRPr="003A5877">
        <w:rPr>
          <w:b/>
          <w:bCs/>
        </w:rPr>
        <w:t>§3</w:t>
      </w:r>
      <w:r>
        <w:t>. Uchwała wchodzi w życie z dniem podjęcia.</w:t>
      </w:r>
    </w:p>
    <w:sectPr w:rsidR="00A6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68"/>
    <w:rsid w:val="002E34E3"/>
    <w:rsid w:val="003A5877"/>
    <w:rsid w:val="005C5A98"/>
    <w:rsid w:val="006F46E1"/>
    <w:rsid w:val="00703EC5"/>
    <w:rsid w:val="00983868"/>
    <w:rsid w:val="00A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2E6E"/>
  <w15:chartTrackingRefBased/>
  <w15:docId w15:val="{EBDFA1D1-FE12-4B07-88AA-2B44BC1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Ewelina Lichaj</cp:lastModifiedBy>
  <cp:revision>3</cp:revision>
  <cp:lastPrinted>2022-01-24T13:53:00Z</cp:lastPrinted>
  <dcterms:created xsi:type="dcterms:W3CDTF">2022-01-24T14:00:00Z</dcterms:created>
  <dcterms:modified xsi:type="dcterms:W3CDTF">2022-01-31T12:34:00Z</dcterms:modified>
</cp:coreProperties>
</file>