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5722E" w14:textId="52F2C61A" w:rsidR="004E4F8F" w:rsidRPr="008A3475" w:rsidRDefault="006D503A" w:rsidP="00C337BA">
      <w:pPr>
        <w:spacing w:after="0"/>
        <w:jc w:val="center"/>
        <w:rPr>
          <w:b/>
          <w:sz w:val="24"/>
          <w:szCs w:val="24"/>
        </w:rPr>
      </w:pPr>
      <w:r w:rsidRPr="008A3475">
        <w:rPr>
          <w:b/>
          <w:sz w:val="24"/>
          <w:szCs w:val="24"/>
        </w:rPr>
        <w:t>UCHWAŁA NR</w:t>
      </w:r>
      <w:r w:rsidR="00D47EDC">
        <w:rPr>
          <w:b/>
          <w:sz w:val="24"/>
          <w:szCs w:val="24"/>
        </w:rPr>
        <w:t xml:space="preserve"> </w:t>
      </w:r>
      <w:r w:rsidR="00003360">
        <w:rPr>
          <w:b/>
          <w:sz w:val="24"/>
          <w:szCs w:val="24"/>
        </w:rPr>
        <w:t>XLV/</w:t>
      </w:r>
      <w:r w:rsidR="00C16AB1">
        <w:rPr>
          <w:b/>
          <w:sz w:val="24"/>
          <w:szCs w:val="24"/>
        </w:rPr>
        <w:t>2</w:t>
      </w:r>
      <w:r w:rsidR="00003360">
        <w:rPr>
          <w:b/>
          <w:sz w:val="24"/>
          <w:szCs w:val="24"/>
        </w:rPr>
        <w:t>/2022</w:t>
      </w:r>
    </w:p>
    <w:p w14:paraId="2BEA4686" w14:textId="77777777" w:rsidR="008A3475" w:rsidRPr="008A3475" w:rsidRDefault="006D503A" w:rsidP="00C337BA">
      <w:pPr>
        <w:spacing w:after="0"/>
        <w:jc w:val="center"/>
        <w:rPr>
          <w:b/>
          <w:sz w:val="24"/>
          <w:szCs w:val="24"/>
        </w:rPr>
      </w:pPr>
      <w:r w:rsidRPr="008A3475">
        <w:rPr>
          <w:b/>
          <w:sz w:val="24"/>
          <w:szCs w:val="24"/>
        </w:rPr>
        <w:t>ZGROMADZENIA ZWIĄZKU MIĘDZYGMINNEGO</w:t>
      </w:r>
    </w:p>
    <w:p w14:paraId="55A0472A" w14:textId="77777777" w:rsidR="00C337BA" w:rsidRPr="00C337BA" w:rsidRDefault="006D503A" w:rsidP="00C337BA">
      <w:pPr>
        <w:spacing w:after="0"/>
        <w:jc w:val="center"/>
        <w:rPr>
          <w:b/>
          <w:sz w:val="24"/>
          <w:szCs w:val="24"/>
        </w:rPr>
      </w:pPr>
      <w:r w:rsidRPr="008A3475">
        <w:rPr>
          <w:b/>
          <w:sz w:val="24"/>
          <w:szCs w:val="24"/>
        </w:rPr>
        <w:t xml:space="preserve"> „KOMUNALNY ZWIĄZEK GMIN REGIONU LESZCZYŃSKIEGO”</w:t>
      </w:r>
    </w:p>
    <w:p w14:paraId="00D6F0DA" w14:textId="324B6F27" w:rsidR="00C337BA" w:rsidRPr="000E6502" w:rsidRDefault="006D503A" w:rsidP="00922FF0">
      <w:pPr>
        <w:spacing w:after="0"/>
        <w:jc w:val="center"/>
        <w:rPr>
          <w:b/>
          <w:sz w:val="24"/>
          <w:szCs w:val="24"/>
        </w:rPr>
      </w:pPr>
      <w:r w:rsidRPr="000E6502">
        <w:rPr>
          <w:b/>
          <w:sz w:val="24"/>
          <w:szCs w:val="24"/>
        </w:rPr>
        <w:t>z dnia</w:t>
      </w:r>
      <w:r w:rsidR="000E6502" w:rsidRPr="000E6502">
        <w:rPr>
          <w:b/>
          <w:sz w:val="24"/>
          <w:szCs w:val="24"/>
        </w:rPr>
        <w:t xml:space="preserve"> </w:t>
      </w:r>
      <w:r w:rsidR="00003360">
        <w:rPr>
          <w:b/>
          <w:sz w:val="24"/>
          <w:szCs w:val="24"/>
        </w:rPr>
        <w:t xml:space="preserve">20 września </w:t>
      </w:r>
      <w:r w:rsidR="000E6502" w:rsidRPr="000E6502">
        <w:rPr>
          <w:b/>
          <w:sz w:val="24"/>
          <w:szCs w:val="24"/>
        </w:rPr>
        <w:t>202</w:t>
      </w:r>
      <w:r w:rsidR="00616E85">
        <w:rPr>
          <w:b/>
          <w:sz w:val="24"/>
          <w:szCs w:val="24"/>
        </w:rPr>
        <w:t>2</w:t>
      </w:r>
      <w:r w:rsidR="000E6502" w:rsidRPr="000E6502">
        <w:rPr>
          <w:b/>
          <w:sz w:val="24"/>
          <w:szCs w:val="24"/>
        </w:rPr>
        <w:t xml:space="preserve"> r.</w:t>
      </w:r>
    </w:p>
    <w:p w14:paraId="50E27F76" w14:textId="77777777" w:rsidR="00922FF0" w:rsidRPr="00922FF0" w:rsidRDefault="00922FF0" w:rsidP="00922FF0">
      <w:pPr>
        <w:spacing w:after="0"/>
        <w:jc w:val="center"/>
        <w:rPr>
          <w:sz w:val="24"/>
          <w:szCs w:val="24"/>
        </w:rPr>
      </w:pPr>
    </w:p>
    <w:p w14:paraId="1C40A86A" w14:textId="77777777" w:rsidR="006D503A" w:rsidRPr="008A3475" w:rsidRDefault="006D503A" w:rsidP="000E6502">
      <w:pPr>
        <w:jc w:val="both"/>
        <w:rPr>
          <w:b/>
        </w:rPr>
      </w:pPr>
      <w:r w:rsidRPr="008A3475">
        <w:rPr>
          <w:b/>
        </w:rPr>
        <w:t xml:space="preserve">w sprawie szczegółowego sposobu i zakresu świadczenia usług w zakresie odbierania odpadów komunalnych od właścicieli nieruchomości i zagospodarowania tych odpadów, w zamian </w:t>
      </w:r>
      <w:r w:rsidR="008A3475">
        <w:rPr>
          <w:b/>
        </w:rPr>
        <w:t xml:space="preserve">                         </w:t>
      </w:r>
      <w:r w:rsidRPr="008A3475">
        <w:rPr>
          <w:b/>
        </w:rPr>
        <w:t>za uiszczoną przez właściciela nieruchomości opłatę za gospodarowanie odpadami komunalnymi.</w:t>
      </w:r>
    </w:p>
    <w:p w14:paraId="7789A194" w14:textId="5ED2B05D" w:rsidR="00567329" w:rsidRPr="00922FF0" w:rsidRDefault="006D503A" w:rsidP="000E6502">
      <w:pPr>
        <w:jc w:val="both"/>
      </w:pPr>
      <w:r>
        <w:t>Na podstawie art. 6</w:t>
      </w:r>
      <w:r w:rsidR="00C00FA8">
        <w:t xml:space="preserve"> </w:t>
      </w:r>
      <w:r>
        <w:t>r ust.</w:t>
      </w:r>
      <w:r w:rsidR="00C00FA8">
        <w:t xml:space="preserve"> </w:t>
      </w:r>
      <w:r>
        <w:t xml:space="preserve">3 </w:t>
      </w:r>
      <w:r w:rsidR="00DB5DBE">
        <w:t xml:space="preserve">– 3d </w:t>
      </w:r>
      <w:r>
        <w:t xml:space="preserve">ustawy z dnia 13 września 1996 roku o utrzymaniu czystości i </w:t>
      </w:r>
      <w:r w:rsidR="00DB5DBE">
        <w:t xml:space="preserve">porządku </w:t>
      </w:r>
      <w:r>
        <w:t xml:space="preserve">w gminach </w:t>
      </w:r>
      <w:r w:rsidR="002A1CDC">
        <w:t>(</w:t>
      </w:r>
      <w:r w:rsidR="00616E85">
        <w:t xml:space="preserve">t. j. </w:t>
      </w:r>
      <w:r w:rsidR="002A1CDC">
        <w:t>Dz. U. z 20</w:t>
      </w:r>
      <w:r w:rsidR="00616E85">
        <w:t>22</w:t>
      </w:r>
      <w:r w:rsidR="002A1CDC">
        <w:t xml:space="preserve"> r. poz.</w:t>
      </w:r>
      <w:r w:rsidR="00E478D2">
        <w:t xml:space="preserve"> </w:t>
      </w:r>
      <w:r w:rsidR="00616E85">
        <w:t>1297</w:t>
      </w:r>
      <w:r w:rsidR="00E478D2">
        <w:t xml:space="preserve"> </w:t>
      </w:r>
      <w:r w:rsidR="00DB5DBE">
        <w:t>) oraz</w:t>
      </w:r>
      <w:r w:rsidR="002A1CDC">
        <w:t xml:space="preserve"> </w:t>
      </w:r>
      <w:r w:rsidR="00BE3A12">
        <w:t>§ 8 ust. 6 pkt 4</w:t>
      </w:r>
      <w:r w:rsidR="00DB5DBE">
        <w:t xml:space="preserve"> statutu Związku Międzygminnego </w:t>
      </w:r>
      <w:r w:rsidR="00BE3A12">
        <w:t>„Komunalny Związek Gmin Regi</w:t>
      </w:r>
      <w:r w:rsidR="00836C60">
        <w:t>onu Leszczyńskiego”</w:t>
      </w:r>
      <w:r w:rsidR="0047252D">
        <w:t xml:space="preserve"> </w:t>
      </w:r>
      <w:r w:rsidR="001806E3" w:rsidRPr="00E478D2">
        <w:t>(</w:t>
      </w:r>
      <w:r w:rsidR="00DB5DBE">
        <w:t xml:space="preserve">Dz. </w:t>
      </w:r>
      <w:r w:rsidR="000E6502">
        <w:t>U</w:t>
      </w:r>
      <w:r w:rsidR="00DB5DBE">
        <w:t xml:space="preserve">. Woj. Wielkopolskiego </w:t>
      </w:r>
      <w:r w:rsidR="001806E3" w:rsidRPr="00E478D2">
        <w:t>z 201</w:t>
      </w:r>
      <w:r w:rsidR="00DB5DBE">
        <w:t>9</w:t>
      </w:r>
      <w:r w:rsidR="001806E3" w:rsidRPr="00E478D2">
        <w:t xml:space="preserve"> r. poz. </w:t>
      </w:r>
      <w:r w:rsidR="00DB5DBE">
        <w:t>8105</w:t>
      </w:r>
      <w:r w:rsidR="00BE3A12" w:rsidRPr="00E478D2">
        <w:t>)</w:t>
      </w:r>
      <w:r w:rsidR="00C00FA8">
        <w:t xml:space="preserve">, </w:t>
      </w:r>
      <w:r w:rsidR="00C00FA8" w:rsidRPr="00C00FA8">
        <w:t>po zasięgnięciu opinii Państwowych Powiatowych Inspektorów Sanitarnych</w:t>
      </w:r>
      <w:r w:rsidR="0093176F">
        <w:t>,</w:t>
      </w:r>
      <w:r w:rsidR="00922FF0">
        <w:t xml:space="preserve">  </w:t>
      </w:r>
      <w:r w:rsidR="00F86390" w:rsidRPr="00922FF0">
        <w:t>u</w:t>
      </w:r>
      <w:r w:rsidR="00BE3A12" w:rsidRPr="00922FF0">
        <w:t>chwala si</w:t>
      </w:r>
      <w:r w:rsidR="0093176F">
        <w:t>ę</w:t>
      </w:r>
      <w:r w:rsidR="00F86390" w:rsidRPr="00922FF0">
        <w:t xml:space="preserve"> co następuje:</w:t>
      </w:r>
    </w:p>
    <w:p w14:paraId="76089802" w14:textId="77777777" w:rsidR="00922FF0" w:rsidRDefault="00922FF0" w:rsidP="000E6502">
      <w:pPr>
        <w:spacing w:after="0"/>
        <w:jc w:val="both"/>
        <w:rPr>
          <w:b/>
        </w:rPr>
      </w:pPr>
    </w:p>
    <w:p w14:paraId="5452FB12" w14:textId="753D2514" w:rsidR="00F86390" w:rsidRPr="002C3FAB" w:rsidRDefault="00F86390" w:rsidP="002C3FAB">
      <w:pPr>
        <w:spacing w:after="0"/>
        <w:jc w:val="both"/>
        <w:rPr>
          <w:b/>
        </w:rPr>
      </w:pPr>
      <w:r w:rsidRPr="008A3475">
        <w:rPr>
          <w:b/>
        </w:rPr>
        <w:t>§1</w:t>
      </w:r>
      <w:r w:rsidR="002C3FAB">
        <w:rPr>
          <w:b/>
        </w:rPr>
        <w:t xml:space="preserve">. </w:t>
      </w:r>
      <w:r>
        <w:t xml:space="preserve">Niniejsza uchwała ustala szczegółowy sposób i zakres świadczenia usług w zakresie odbierania odpadów komunalnych od właścicieli nieruchomości i zagospodarowania tych odpadów, w zamian </w:t>
      </w:r>
      <w:r w:rsidR="008A3475">
        <w:t xml:space="preserve"> </w:t>
      </w:r>
      <w:r>
        <w:t>za uiszczoną przez właściciela nieruchomości opłatę za gospodarowanie odpadami komunalnymi:</w:t>
      </w:r>
    </w:p>
    <w:p w14:paraId="0E76C2CD" w14:textId="77777777" w:rsidR="00C620B4" w:rsidRDefault="00C620B4" w:rsidP="000E6502">
      <w:pPr>
        <w:spacing w:after="0"/>
        <w:ind w:firstLine="360"/>
        <w:jc w:val="both"/>
      </w:pPr>
    </w:p>
    <w:p w14:paraId="7D1BDD1A" w14:textId="77777777" w:rsidR="00F86390" w:rsidRDefault="00F86390" w:rsidP="000E6502">
      <w:pPr>
        <w:pStyle w:val="Akapitzlist"/>
        <w:numPr>
          <w:ilvl w:val="0"/>
          <w:numId w:val="1"/>
        </w:numPr>
        <w:jc w:val="both"/>
      </w:pPr>
      <w:r>
        <w:t xml:space="preserve">Bezpośrednio od właścicieli nieruchomości zamieszkałych odbiera się </w:t>
      </w:r>
      <w:r w:rsidR="00306DC0">
        <w:t xml:space="preserve"> w ilości nieograniczonej następujące frakcje odpadów komunalnych:</w:t>
      </w:r>
    </w:p>
    <w:p w14:paraId="30FE3C36" w14:textId="290938B7" w:rsidR="00ED54FA" w:rsidRDefault="00872279" w:rsidP="000E6502">
      <w:pPr>
        <w:pStyle w:val="Akapitzlist"/>
        <w:numPr>
          <w:ilvl w:val="0"/>
          <w:numId w:val="2"/>
        </w:numPr>
        <w:jc w:val="both"/>
      </w:pPr>
      <w:r w:rsidRPr="00872279">
        <w:t>niesegregowane (</w:t>
      </w:r>
      <w:r w:rsidR="00D54301" w:rsidRPr="00872279">
        <w:t>z</w:t>
      </w:r>
      <w:r w:rsidR="00306DC0" w:rsidRPr="00872279">
        <w:t>mieszane</w:t>
      </w:r>
      <w:r w:rsidRPr="00872279">
        <w:t xml:space="preserve">) </w:t>
      </w:r>
      <w:r w:rsidR="00306DC0" w:rsidRPr="00872279">
        <w:t xml:space="preserve"> odpady komunalne </w:t>
      </w:r>
      <w:r w:rsidR="00ED54FA">
        <w:t xml:space="preserve">– nie rzadziej niż raz na dwa tygodnie, </w:t>
      </w:r>
      <w:r w:rsidR="00021145">
        <w:t xml:space="preserve">       </w:t>
      </w:r>
      <w:r w:rsidR="00ED54FA">
        <w:t xml:space="preserve">a z budynków wielolokalowych w okresie od kwietnia do października nie </w:t>
      </w:r>
      <w:r w:rsidR="00BC0ABC">
        <w:t>rzadziej niż raz na tydzień</w:t>
      </w:r>
      <w:r w:rsidR="00ED54FA">
        <w:t>;</w:t>
      </w:r>
    </w:p>
    <w:p w14:paraId="2458B092" w14:textId="77777777" w:rsidR="00D47EDC" w:rsidRPr="00D47EDC" w:rsidRDefault="00D54301" w:rsidP="000E6502">
      <w:pPr>
        <w:pStyle w:val="Akapitzlist"/>
        <w:numPr>
          <w:ilvl w:val="0"/>
          <w:numId w:val="2"/>
        </w:numPr>
        <w:jc w:val="both"/>
      </w:pPr>
      <w:r>
        <w:t>s</w:t>
      </w:r>
      <w:r w:rsidR="00306DC0">
        <w:t>elektywnie zbierane odpady komunalne:</w:t>
      </w:r>
    </w:p>
    <w:p w14:paraId="797A996B" w14:textId="7D0D3A35" w:rsidR="00D47EDC" w:rsidRPr="00D47EDC" w:rsidRDefault="00D47EDC" w:rsidP="000E6502">
      <w:pPr>
        <w:pStyle w:val="Akapitzlist"/>
        <w:numPr>
          <w:ilvl w:val="0"/>
          <w:numId w:val="3"/>
        </w:numPr>
        <w:spacing w:after="0"/>
        <w:jc w:val="both"/>
      </w:pPr>
      <w:r w:rsidRPr="00D47EDC">
        <w:t>bioodpady – nie rzadziej niż raz na dwa tygodnie, a z budynków wielolokalowych                         w okresie od kwietnia do października</w:t>
      </w:r>
      <w:r w:rsidR="00BC0ABC">
        <w:t xml:space="preserve"> nie rzadziej niż raz na tydzień</w:t>
      </w:r>
      <w:r w:rsidRPr="00D47EDC">
        <w:t>,</w:t>
      </w:r>
    </w:p>
    <w:p w14:paraId="6F5C898A" w14:textId="77777777" w:rsidR="00306DC0" w:rsidRDefault="00D54301" w:rsidP="000E6502">
      <w:pPr>
        <w:pStyle w:val="Akapitzlist"/>
        <w:numPr>
          <w:ilvl w:val="0"/>
          <w:numId w:val="3"/>
        </w:numPr>
        <w:jc w:val="both"/>
      </w:pPr>
      <w:r>
        <w:t>p</w:t>
      </w:r>
      <w:r w:rsidR="00306DC0">
        <w:t xml:space="preserve">apier i tektura (makulatura)– nie rzadziej niż raz </w:t>
      </w:r>
      <w:r>
        <w:t xml:space="preserve"> </w:t>
      </w:r>
      <w:r w:rsidR="00306DC0">
        <w:t>w miesiącu,</w:t>
      </w:r>
    </w:p>
    <w:p w14:paraId="6E133AB1" w14:textId="7BF479AB" w:rsidR="008D253A" w:rsidRPr="00F0000B" w:rsidRDefault="00D54301" w:rsidP="00F0000B">
      <w:pPr>
        <w:pStyle w:val="Akapitzlist"/>
        <w:numPr>
          <w:ilvl w:val="0"/>
          <w:numId w:val="3"/>
        </w:numPr>
        <w:jc w:val="both"/>
      </w:pPr>
      <w:r>
        <w:t>t</w:t>
      </w:r>
      <w:r w:rsidR="00306DC0">
        <w:t>worzywa sztuczne i metal</w:t>
      </w:r>
      <w:r w:rsidR="008D253A">
        <w:t xml:space="preserve"> </w:t>
      </w:r>
      <w:r w:rsidR="00D47EDC">
        <w:t xml:space="preserve">oraz opakowania wielomateriałowe </w:t>
      </w:r>
      <w:r w:rsidR="008D253A">
        <w:t xml:space="preserve">– </w:t>
      </w:r>
      <w:r w:rsidR="00F0000B">
        <w:t>nie rzadziej niż raz w miesiącu,</w:t>
      </w:r>
    </w:p>
    <w:p w14:paraId="4A93CBE0" w14:textId="3D96190D" w:rsidR="008D253A" w:rsidRDefault="00D54301" w:rsidP="00F0000B">
      <w:pPr>
        <w:pStyle w:val="Akapitzlist"/>
        <w:numPr>
          <w:ilvl w:val="0"/>
          <w:numId w:val="3"/>
        </w:numPr>
        <w:jc w:val="both"/>
      </w:pPr>
      <w:r>
        <w:t>s</w:t>
      </w:r>
      <w:r w:rsidR="008D253A">
        <w:t>zkło – nie rzadziej niż raz w miesiącu,</w:t>
      </w:r>
    </w:p>
    <w:p w14:paraId="1B15748B" w14:textId="0DA06796" w:rsidR="007420C1" w:rsidRDefault="007420C1" w:rsidP="00F0000B">
      <w:pPr>
        <w:pStyle w:val="Akapitzlist"/>
        <w:numPr>
          <w:ilvl w:val="0"/>
          <w:numId w:val="3"/>
        </w:numPr>
        <w:jc w:val="both"/>
      </w:pPr>
      <w:r>
        <w:t>meble i inne odpady wielkogabarytowe – nie rzadziej  niż dwa razy w roku,</w:t>
      </w:r>
    </w:p>
    <w:p w14:paraId="2A050DF0" w14:textId="28722A75" w:rsidR="007420C1" w:rsidRDefault="007420C1" w:rsidP="00F0000B">
      <w:pPr>
        <w:pStyle w:val="Akapitzlist"/>
        <w:numPr>
          <w:ilvl w:val="0"/>
          <w:numId w:val="3"/>
        </w:numPr>
        <w:jc w:val="both"/>
      </w:pPr>
      <w:r>
        <w:t>zużyty sprzęt elektryczny i elektroniczny – nie rzadziej niż dwa razy w roku,</w:t>
      </w:r>
    </w:p>
    <w:p w14:paraId="230137EE" w14:textId="1CEDD70E" w:rsidR="00D47EDC" w:rsidRPr="00A24F95" w:rsidRDefault="00616E85" w:rsidP="000E6502">
      <w:pPr>
        <w:pStyle w:val="Akapitzlist"/>
        <w:numPr>
          <w:ilvl w:val="0"/>
          <w:numId w:val="3"/>
        </w:numPr>
        <w:spacing w:after="0"/>
        <w:jc w:val="both"/>
      </w:pPr>
      <w:r w:rsidRPr="00A24F95">
        <w:t>popiół z palenisk domowych</w:t>
      </w:r>
      <w:r w:rsidR="004A66D0" w:rsidRPr="00A24F95">
        <w:t xml:space="preserve"> – nie rzadziej niż raz w miesiącu.</w:t>
      </w:r>
    </w:p>
    <w:p w14:paraId="00CB59FD" w14:textId="3D67DA29" w:rsidR="008D253A" w:rsidRDefault="00836C60" w:rsidP="00BC0ABC">
      <w:pPr>
        <w:spacing w:after="0"/>
        <w:jc w:val="both"/>
      </w:pPr>
      <w:r>
        <w:t xml:space="preserve">Odpady wymienione w pkt </w:t>
      </w:r>
      <w:r w:rsidR="008D253A">
        <w:t xml:space="preserve"> </w:t>
      </w:r>
      <w:r w:rsidR="00D47EDC">
        <w:t>2</w:t>
      </w:r>
      <w:r w:rsidR="008D253A">
        <w:t xml:space="preserve"> mogą być również odbierane za pośrednictwem punktów selektywnego zbierania odpadów komunalnych.</w:t>
      </w:r>
    </w:p>
    <w:p w14:paraId="1447FF0D" w14:textId="77777777" w:rsidR="00D54301" w:rsidRDefault="00D54301" w:rsidP="000E6502">
      <w:pPr>
        <w:spacing w:after="0" w:line="240" w:lineRule="auto"/>
        <w:jc w:val="both"/>
      </w:pPr>
    </w:p>
    <w:p w14:paraId="29105BC9" w14:textId="77777777" w:rsidR="00C22CB2" w:rsidRDefault="00C22CB2" w:rsidP="000E6502">
      <w:pPr>
        <w:pStyle w:val="Akapitzlist"/>
        <w:numPr>
          <w:ilvl w:val="0"/>
          <w:numId w:val="1"/>
        </w:numPr>
        <w:jc w:val="both"/>
      </w:pPr>
      <w:r>
        <w:t>Za pośrednictwem punktów selektywnego zbierania odpadów komunalnych, od właścicieli nieruchomości zamieszkałych odbiera się następujące frakcje odpadów komunalnych:</w:t>
      </w:r>
    </w:p>
    <w:p w14:paraId="739DE6A0" w14:textId="77777777" w:rsidR="00C22CB2" w:rsidRDefault="00D54301" w:rsidP="000E6502">
      <w:pPr>
        <w:pStyle w:val="Akapitzlist"/>
        <w:numPr>
          <w:ilvl w:val="0"/>
          <w:numId w:val="4"/>
        </w:numPr>
        <w:jc w:val="both"/>
      </w:pPr>
      <w:r>
        <w:t>w</w:t>
      </w:r>
      <w:r w:rsidR="00C22CB2">
        <w:t xml:space="preserve"> ilości nieograniczonej:</w:t>
      </w:r>
    </w:p>
    <w:p w14:paraId="0BA57DF4" w14:textId="77777777" w:rsidR="00A37EAE" w:rsidRDefault="00D54301" w:rsidP="000E6502">
      <w:pPr>
        <w:pStyle w:val="Akapitzlist"/>
        <w:numPr>
          <w:ilvl w:val="0"/>
          <w:numId w:val="5"/>
        </w:numPr>
        <w:jc w:val="both"/>
      </w:pPr>
      <w:r>
        <w:t>p</w:t>
      </w:r>
      <w:r w:rsidR="00A37EAE">
        <w:t>rzeterminowane leki,</w:t>
      </w:r>
      <w:r w:rsidR="00021145">
        <w:t xml:space="preserve"> </w:t>
      </w:r>
    </w:p>
    <w:p w14:paraId="66DDB236" w14:textId="77777777" w:rsidR="00A37EAE" w:rsidRDefault="00D54301" w:rsidP="000E6502">
      <w:pPr>
        <w:pStyle w:val="Akapitzlist"/>
        <w:numPr>
          <w:ilvl w:val="0"/>
          <w:numId w:val="5"/>
        </w:numPr>
        <w:jc w:val="both"/>
      </w:pPr>
      <w:r>
        <w:t>c</w:t>
      </w:r>
      <w:r w:rsidR="00A37EAE">
        <w:t>hemikalia</w:t>
      </w:r>
      <w:r>
        <w:t>,</w:t>
      </w:r>
    </w:p>
    <w:p w14:paraId="620AA0C6" w14:textId="77777777" w:rsidR="00D47EDC" w:rsidRDefault="00D47EDC" w:rsidP="000E6502">
      <w:pPr>
        <w:pStyle w:val="Akapitzlist"/>
        <w:numPr>
          <w:ilvl w:val="0"/>
          <w:numId w:val="5"/>
        </w:numPr>
        <w:jc w:val="both"/>
      </w:pPr>
      <w:r>
        <w:t>odpady niebezpieczne,</w:t>
      </w:r>
    </w:p>
    <w:p w14:paraId="4CC6BFFE" w14:textId="77777777" w:rsidR="00A37EAE" w:rsidRDefault="00D54301" w:rsidP="000E6502">
      <w:pPr>
        <w:pStyle w:val="Akapitzlist"/>
        <w:numPr>
          <w:ilvl w:val="0"/>
          <w:numId w:val="5"/>
        </w:numPr>
        <w:jc w:val="both"/>
      </w:pPr>
      <w:r>
        <w:t>z</w:t>
      </w:r>
      <w:r w:rsidR="00A37EAE">
        <w:t>użyte baterie i akumulatory,</w:t>
      </w:r>
    </w:p>
    <w:p w14:paraId="7FC05AF8" w14:textId="77777777" w:rsidR="00D47EDC" w:rsidRDefault="00D47EDC" w:rsidP="000E6502">
      <w:pPr>
        <w:pStyle w:val="Akapitzlist"/>
        <w:numPr>
          <w:ilvl w:val="0"/>
          <w:numId w:val="5"/>
        </w:numPr>
        <w:jc w:val="both"/>
      </w:pPr>
      <w:r>
        <w:t>tekstylia i odzież,</w:t>
      </w:r>
    </w:p>
    <w:p w14:paraId="116EEB49" w14:textId="77777777" w:rsidR="00D47EDC" w:rsidRDefault="00D47EDC" w:rsidP="000E6502">
      <w:pPr>
        <w:pStyle w:val="Akapitzlist"/>
        <w:numPr>
          <w:ilvl w:val="0"/>
          <w:numId w:val="5"/>
        </w:numPr>
        <w:jc w:val="both"/>
      </w:pPr>
      <w:r w:rsidRPr="00D47EDC">
        <w:lastRenderedPageBreak/>
        <w:t>odpad</w:t>
      </w:r>
      <w:r>
        <w:t xml:space="preserve">y </w:t>
      </w:r>
      <w:r w:rsidRPr="00D47EDC">
        <w:t>niekwalifikując</w:t>
      </w:r>
      <w:r>
        <w:t xml:space="preserve">e </w:t>
      </w:r>
      <w:r w:rsidRPr="00D47EDC">
        <w:t xml:space="preserve">się do odpadów medycznych powstałych w gospodarstwie domowym w wyniku przyjmowania produktów leczniczych w formie iniekcji </w:t>
      </w:r>
      <w:r w:rsidR="00777B70">
        <w:t xml:space="preserve">                             </w:t>
      </w:r>
      <w:r w:rsidRPr="00D47EDC">
        <w:t>i prowadzenia monitoringu poziomu substa</w:t>
      </w:r>
      <w:r w:rsidR="00777B70">
        <w:t>ncji we krwi, w szczególności igły                            i strzykawki;</w:t>
      </w:r>
    </w:p>
    <w:p w14:paraId="6745077D" w14:textId="77777777" w:rsidR="00777B70" w:rsidRDefault="00D54301" w:rsidP="000E6502">
      <w:pPr>
        <w:pStyle w:val="Akapitzlist"/>
        <w:numPr>
          <w:ilvl w:val="0"/>
          <w:numId w:val="4"/>
        </w:numPr>
        <w:jc w:val="both"/>
      </w:pPr>
      <w:r>
        <w:t>w</w:t>
      </w:r>
      <w:r w:rsidR="00A37EAE">
        <w:t xml:space="preserve"> ilości ograniczonej</w:t>
      </w:r>
      <w:r w:rsidR="00777B70">
        <w:t>:</w:t>
      </w:r>
    </w:p>
    <w:p w14:paraId="5E3D3A8C" w14:textId="77777777" w:rsidR="00777B70" w:rsidRDefault="00777B70" w:rsidP="000E6502">
      <w:pPr>
        <w:pStyle w:val="Akapitzlist"/>
        <w:numPr>
          <w:ilvl w:val="0"/>
          <w:numId w:val="15"/>
        </w:numPr>
        <w:jc w:val="both"/>
      </w:pPr>
      <w:r>
        <w:t xml:space="preserve">odpady budowlane i rozbiórkowe w ilości </w:t>
      </w:r>
      <w:r w:rsidR="00A37EAE">
        <w:t>do 100 kg na 1 mieszkańca rocznie</w:t>
      </w:r>
      <w:r>
        <w:t>,</w:t>
      </w:r>
    </w:p>
    <w:p w14:paraId="6DFBFB87" w14:textId="4017162B" w:rsidR="00777B70" w:rsidRDefault="00777B70" w:rsidP="000E6502">
      <w:pPr>
        <w:pStyle w:val="Akapitzlist"/>
        <w:numPr>
          <w:ilvl w:val="0"/>
          <w:numId w:val="15"/>
        </w:numPr>
        <w:jc w:val="both"/>
      </w:pPr>
      <w:r>
        <w:t>zużyte opony – jednorazowo w ilości</w:t>
      </w:r>
      <w:r w:rsidRPr="00A24F95">
        <w:t xml:space="preserve"> </w:t>
      </w:r>
      <w:r w:rsidR="004A66D0" w:rsidRPr="00A24F95">
        <w:t xml:space="preserve">do </w:t>
      </w:r>
      <w:r>
        <w:t>4 szt.</w:t>
      </w:r>
    </w:p>
    <w:p w14:paraId="76ED4EBE" w14:textId="77777777" w:rsidR="00A37EAE" w:rsidRDefault="00A37EAE" w:rsidP="000E6502">
      <w:pPr>
        <w:pStyle w:val="Akapitzlist"/>
        <w:ind w:left="1080"/>
        <w:jc w:val="both"/>
      </w:pPr>
    </w:p>
    <w:p w14:paraId="08F2D406" w14:textId="68948219" w:rsidR="00777B70" w:rsidRDefault="00EF7A4E" w:rsidP="000E6502">
      <w:pPr>
        <w:pStyle w:val="Akapitzlist"/>
        <w:numPr>
          <w:ilvl w:val="0"/>
          <w:numId w:val="1"/>
        </w:numPr>
        <w:jc w:val="both"/>
      </w:pPr>
      <w:r>
        <w:t>Bezpośredn</w:t>
      </w:r>
      <w:r w:rsidR="00F0000B">
        <w:t xml:space="preserve">io od właścicieli nieruchomości, </w:t>
      </w:r>
      <w:r>
        <w:t xml:space="preserve">na których </w:t>
      </w:r>
      <w:r w:rsidR="00777B70">
        <w:t>znajdują się domki letniskowe lub</w:t>
      </w:r>
      <w:r w:rsidR="00DB5DBE">
        <w:t xml:space="preserve"> od właścicieli innych</w:t>
      </w:r>
      <w:r w:rsidR="00777B70">
        <w:t xml:space="preserve"> nieruchomości wykorzystywan</w:t>
      </w:r>
      <w:r w:rsidR="00DB5DBE">
        <w:t>ych</w:t>
      </w:r>
      <w:r w:rsidR="00777B70">
        <w:t xml:space="preserve"> na cele rekreacyjno – wypoczynkowe odbiera się w ilości nieograniczonej następujące frakcje odpadów komunalnych:</w:t>
      </w:r>
    </w:p>
    <w:p w14:paraId="66BCAD8A" w14:textId="15A123D9" w:rsidR="00021145" w:rsidRDefault="00376C78" w:rsidP="000E6502">
      <w:pPr>
        <w:pStyle w:val="Akapitzlist"/>
        <w:numPr>
          <w:ilvl w:val="0"/>
          <w:numId w:val="7"/>
        </w:numPr>
        <w:jc w:val="both"/>
      </w:pPr>
      <w:r w:rsidRPr="00376C78">
        <w:t>niesegregowane (</w:t>
      </w:r>
      <w:r w:rsidR="00D54301" w:rsidRPr="00376C78">
        <w:t>z</w:t>
      </w:r>
      <w:r w:rsidR="00EF7A4E" w:rsidRPr="00376C78">
        <w:t>mieszane</w:t>
      </w:r>
      <w:r w:rsidRPr="00376C78">
        <w:t>)</w:t>
      </w:r>
      <w:r w:rsidR="00EF7A4E" w:rsidRPr="00376C78">
        <w:t xml:space="preserve"> odpady komunalne </w:t>
      </w:r>
      <w:r w:rsidR="00EF7A4E">
        <w:t xml:space="preserve">– </w:t>
      </w:r>
      <w:r w:rsidR="007E3C2B">
        <w:t>w okresie od kwietnia do października nie rzadziej niż raz na dwa tygodnie, a w okresie od listopada do marca</w:t>
      </w:r>
      <w:r w:rsidR="00BC0ABC">
        <w:t xml:space="preserve"> nie rzadziej niż raz w miesiącu</w:t>
      </w:r>
      <w:r w:rsidR="00021145">
        <w:t>;</w:t>
      </w:r>
    </w:p>
    <w:p w14:paraId="6F5A6C49" w14:textId="77777777" w:rsidR="00EF7A4E" w:rsidRDefault="00D54301" w:rsidP="000E6502">
      <w:pPr>
        <w:pStyle w:val="Akapitzlist"/>
        <w:numPr>
          <w:ilvl w:val="0"/>
          <w:numId w:val="7"/>
        </w:numPr>
        <w:jc w:val="both"/>
      </w:pPr>
      <w:r>
        <w:t>s</w:t>
      </w:r>
      <w:r w:rsidR="00EF7A4E">
        <w:t>elektywnie zbierane odpady komunalne:</w:t>
      </w:r>
    </w:p>
    <w:p w14:paraId="7AF90E99" w14:textId="34A5B05E" w:rsidR="007E3C2B" w:rsidRDefault="00777B70" w:rsidP="000E6502">
      <w:pPr>
        <w:pStyle w:val="Akapitzlist"/>
        <w:numPr>
          <w:ilvl w:val="0"/>
          <w:numId w:val="8"/>
        </w:numPr>
        <w:jc w:val="both"/>
      </w:pPr>
      <w:r>
        <w:t xml:space="preserve">bioodpady – </w:t>
      </w:r>
      <w:r w:rsidR="007E3C2B">
        <w:t>w okresie od kwietnia do października nie rzadziej niż raz na dwa tygodnie, a w okresie od listopada do marca</w:t>
      </w:r>
      <w:r w:rsidR="00BC0ABC">
        <w:t xml:space="preserve"> nie rzadziej niż raz w miesiącu</w:t>
      </w:r>
      <w:r w:rsidR="007E3C2B">
        <w:t xml:space="preserve">, </w:t>
      </w:r>
    </w:p>
    <w:p w14:paraId="3FB1FAF1" w14:textId="77777777" w:rsidR="00EF7A4E" w:rsidRDefault="00D54301" w:rsidP="000E6502">
      <w:pPr>
        <w:pStyle w:val="Akapitzlist"/>
        <w:numPr>
          <w:ilvl w:val="0"/>
          <w:numId w:val="8"/>
        </w:numPr>
        <w:jc w:val="both"/>
      </w:pPr>
      <w:r>
        <w:t>p</w:t>
      </w:r>
      <w:r w:rsidR="00EF7A4E">
        <w:t>apier i tektura (makulatura)</w:t>
      </w:r>
      <w:r w:rsidR="007E3C2B">
        <w:t xml:space="preserve"> – nie rzadziej niż raz w miesiącu,</w:t>
      </w:r>
    </w:p>
    <w:p w14:paraId="29F4D707" w14:textId="77777777" w:rsidR="00EF7A4E" w:rsidRDefault="00D54301" w:rsidP="000E6502">
      <w:pPr>
        <w:pStyle w:val="Akapitzlist"/>
        <w:numPr>
          <w:ilvl w:val="0"/>
          <w:numId w:val="8"/>
        </w:numPr>
        <w:jc w:val="both"/>
      </w:pPr>
      <w:r>
        <w:t>t</w:t>
      </w:r>
      <w:r w:rsidR="00EF7A4E">
        <w:t>worzywa sztuczne i metal</w:t>
      </w:r>
      <w:r w:rsidR="00777B70" w:rsidRPr="00777B70">
        <w:t xml:space="preserve"> </w:t>
      </w:r>
      <w:r w:rsidR="00777B70">
        <w:t>oraz opakowania wielomateriałowe</w:t>
      </w:r>
      <w:r w:rsidR="007E3C2B">
        <w:t xml:space="preserve"> – nie rzadziej niż raz w miesiącu,</w:t>
      </w:r>
    </w:p>
    <w:p w14:paraId="46EFA51C" w14:textId="77777777" w:rsidR="00A24F95" w:rsidRPr="00A24F95" w:rsidRDefault="00D54301" w:rsidP="00A24F95">
      <w:pPr>
        <w:pStyle w:val="Akapitzlist"/>
        <w:numPr>
          <w:ilvl w:val="0"/>
          <w:numId w:val="8"/>
        </w:numPr>
        <w:jc w:val="both"/>
      </w:pPr>
      <w:r>
        <w:t>s</w:t>
      </w:r>
      <w:r w:rsidR="00EF7A4E">
        <w:t xml:space="preserve">zkło </w:t>
      </w:r>
      <w:r w:rsidR="007E3C2B">
        <w:t>– nie rzadziej niż raz w miesiącu,</w:t>
      </w:r>
      <w:r w:rsidR="004A66D0" w:rsidRPr="00F0000B">
        <w:rPr>
          <w:strike/>
        </w:rPr>
        <w:t xml:space="preserve">   </w:t>
      </w:r>
    </w:p>
    <w:p w14:paraId="345ADDF9" w14:textId="05FFF1E5" w:rsidR="00587A41" w:rsidRPr="00A24F95" w:rsidRDefault="004A66D0" w:rsidP="00A24F95">
      <w:pPr>
        <w:pStyle w:val="Akapitzlist"/>
        <w:numPr>
          <w:ilvl w:val="0"/>
          <w:numId w:val="8"/>
        </w:numPr>
        <w:jc w:val="both"/>
      </w:pPr>
      <w:r w:rsidRPr="00A24F95">
        <w:t>popiół z palenisk domowych – nie rzadziej niż raz w miesiącu</w:t>
      </w:r>
      <w:r w:rsidR="00587A41" w:rsidRPr="00A24F95">
        <w:t>,</w:t>
      </w:r>
    </w:p>
    <w:p w14:paraId="6AF84F74" w14:textId="3E3D44D9" w:rsidR="00EF7A4E" w:rsidRDefault="00F0000B" w:rsidP="00BC0ABC">
      <w:pPr>
        <w:jc w:val="both"/>
      </w:pPr>
      <w:r>
        <w:t>Odpady wymienione w pkt</w:t>
      </w:r>
      <w:r w:rsidR="00EF7A4E">
        <w:t xml:space="preserve"> </w:t>
      </w:r>
      <w:r w:rsidR="00A27787">
        <w:t>2</w:t>
      </w:r>
      <w:r w:rsidR="00EF7A4E">
        <w:t xml:space="preserve"> mogą być również odbierane za pośrednictwem punktów selektywnego zbierania odpadów komunalnych.</w:t>
      </w:r>
    </w:p>
    <w:p w14:paraId="530D127F" w14:textId="77AF8119" w:rsidR="00EF7A4E" w:rsidRDefault="00EF7A4E" w:rsidP="000E6502">
      <w:pPr>
        <w:pStyle w:val="Akapitzlist"/>
        <w:numPr>
          <w:ilvl w:val="0"/>
          <w:numId w:val="1"/>
        </w:numPr>
        <w:jc w:val="both"/>
      </w:pPr>
      <w:r>
        <w:t>Od w</w:t>
      </w:r>
      <w:r w:rsidR="00065633">
        <w:t>łaścicieli nieruchomości</w:t>
      </w:r>
      <w:r w:rsidR="00F0000B">
        <w:t>,</w:t>
      </w:r>
      <w:r w:rsidR="00065633">
        <w:t xml:space="preserve"> </w:t>
      </w:r>
      <w:r w:rsidR="00A27787" w:rsidRPr="00A27787">
        <w:t xml:space="preserve">na których znajdują się domki letniskowe lub </w:t>
      </w:r>
      <w:r w:rsidR="00DB5DBE">
        <w:t xml:space="preserve">od właścicieli </w:t>
      </w:r>
      <w:r w:rsidR="00A27787" w:rsidRPr="00A27787">
        <w:t>inn</w:t>
      </w:r>
      <w:r w:rsidR="00DB5DBE">
        <w:t xml:space="preserve">ych </w:t>
      </w:r>
      <w:r w:rsidR="00A27787" w:rsidRPr="00A27787">
        <w:t>nieruchomości wykorzystywan</w:t>
      </w:r>
      <w:r w:rsidR="00DB5DBE">
        <w:t xml:space="preserve">ych </w:t>
      </w:r>
      <w:r w:rsidR="00A27787" w:rsidRPr="00A27787">
        <w:t>na cele rekreacyjno – wypoczynkowe</w:t>
      </w:r>
      <w:r w:rsidR="00065633">
        <w:t xml:space="preserve"> odbiera się za pośrednictwem punktów selektywnego zbierania odpadów komunalnych, następujące frakcje odpadów komunalnych:</w:t>
      </w:r>
    </w:p>
    <w:p w14:paraId="378B67A1" w14:textId="77777777" w:rsidR="00065633" w:rsidRDefault="00733E43" w:rsidP="000E6502">
      <w:pPr>
        <w:pStyle w:val="Akapitzlist"/>
        <w:numPr>
          <w:ilvl w:val="0"/>
          <w:numId w:val="9"/>
        </w:numPr>
        <w:jc w:val="both"/>
      </w:pPr>
      <w:r>
        <w:t>w</w:t>
      </w:r>
      <w:r w:rsidR="00065633">
        <w:t xml:space="preserve"> ilości nieograniczonej:</w:t>
      </w:r>
    </w:p>
    <w:p w14:paraId="7A136EFD" w14:textId="77777777" w:rsidR="00065633" w:rsidRDefault="00733E43" w:rsidP="000E6502">
      <w:pPr>
        <w:pStyle w:val="Akapitzlist"/>
        <w:numPr>
          <w:ilvl w:val="0"/>
          <w:numId w:val="10"/>
        </w:numPr>
        <w:jc w:val="both"/>
      </w:pPr>
      <w:r>
        <w:t>m</w:t>
      </w:r>
      <w:r w:rsidR="00065633">
        <w:t>eble i odpady wielkogabarytowe,</w:t>
      </w:r>
    </w:p>
    <w:p w14:paraId="5695E881" w14:textId="77777777" w:rsidR="00065633" w:rsidRDefault="00733E43" w:rsidP="000E6502">
      <w:pPr>
        <w:pStyle w:val="Akapitzlist"/>
        <w:numPr>
          <w:ilvl w:val="0"/>
          <w:numId w:val="10"/>
        </w:numPr>
        <w:jc w:val="both"/>
      </w:pPr>
      <w:r>
        <w:t>z</w:t>
      </w:r>
      <w:r w:rsidR="00065633">
        <w:t>użyty sprzęt elektryczny i elektroniczny</w:t>
      </w:r>
    </w:p>
    <w:p w14:paraId="50057BCC" w14:textId="77777777" w:rsidR="00065633" w:rsidRDefault="00733E43" w:rsidP="000E6502">
      <w:pPr>
        <w:pStyle w:val="Akapitzlist"/>
        <w:numPr>
          <w:ilvl w:val="0"/>
          <w:numId w:val="10"/>
        </w:numPr>
        <w:jc w:val="both"/>
      </w:pPr>
      <w:r>
        <w:t>p</w:t>
      </w:r>
      <w:r w:rsidR="00065633">
        <w:t>rzeterminowane leki,</w:t>
      </w:r>
    </w:p>
    <w:p w14:paraId="7D6B2044" w14:textId="77777777" w:rsidR="00A27787" w:rsidRDefault="00A27787" w:rsidP="000E6502">
      <w:pPr>
        <w:pStyle w:val="Akapitzlist"/>
        <w:numPr>
          <w:ilvl w:val="0"/>
          <w:numId w:val="10"/>
        </w:numPr>
        <w:jc w:val="both"/>
      </w:pPr>
      <w:r>
        <w:t>chemikalia,</w:t>
      </w:r>
    </w:p>
    <w:p w14:paraId="11C1C4C5" w14:textId="77777777" w:rsidR="00A27787" w:rsidRDefault="00A27787" w:rsidP="000E6502">
      <w:pPr>
        <w:pStyle w:val="Akapitzlist"/>
        <w:numPr>
          <w:ilvl w:val="0"/>
          <w:numId w:val="10"/>
        </w:numPr>
        <w:jc w:val="both"/>
      </w:pPr>
      <w:r>
        <w:t>odpady niebezpieczne,</w:t>
      </w:r>
    </w:p>
    <w:p w14:paraId="51A67AFA" w14:textId="77777777" w:rsidR="00065633" w:rsidRDefault="00733E43" w:rsidP="000E6502">
      <w:pPr>
        <w:pStyle w:val="Akapitzlist"/>
        <w:numPr>
          <w:ilvl w:val="0"/>
          <w:numId w:val="10"/>
        </w:numPr>
        <w:jc w:val="both"/>
      </w:pPr>
      <w:r>
        <w:t>z</w:t>
      </w:r>
      <w:r w:rsidR="00065633">
        <w:t>użyte baterie i aku</w:t>
      </w:r>
      <w:r w:rsidR="008C5A4D">
        <w:t>mulatory</w:t>
      </w:r>
      <w:r w:rsidR="00A27787">
        <w:t>,</w:t>
      </w:r>
    </w:p>
    <w:p w14:paraId="7AC8B89C" w14:textId="77777777" w:rsidR="00A27787" w:rsidRDefault="00A27787" w:rsidP="000E6502">
      <w:pPr>
        <w:pStyle w:val="Akapitzlist"/>
        <w:numPr>
          <w:ilvl w:val="0"/>
          <w:numId w:val="10"/>
        </w:numPr>
        <w:jc w:val="both"/>
      </w:pPr>
      <w:r>
        <w:t>tekstylia i odzież,</w:t>
      </w:r>
    </w:p>
    <w:p w14:paraId="3D213A9B" w14:textId="3C3FD846" w:rsidR="009B2347" w:rsidRDefault="00A27787" w:rsidP="007D6D74">
      <w:pPr>
        <w:pStyle w:val="Akapitzlist"/>
        <w:numPr>
          <w:ilvl w:val="0"/>
          <w:numId w:val="10"/>
        </w:numPr>
        <w:jc w:val="both"/>
      </w:pPr>
      <w:r w:rsidRPr="00A27787">
        <w:t>odpady niekwalifikujące się do odpadów medycznych powstałych w gospodarstwie domowym w wyniku przyjmowania produktów leczniczych w formie iniekcji                              i prowadzenia monitoringu poziomu substancji we krwi, w szczególności igły                            i strzykawki</w:t>
      </w:r>
      <w:r>
        <w:t>;</w:t>
      </w:r>
    </w:p>
    <w:p w14:paraId="3ED21C2F" w14:textId="77777777" w:rsidR="00A27787" w:rsidRDefault="00733E43" w:rsidP="000E6502">
      <w:pPr>
        <w:pStyle w:val="Akapitzlist"/>
        <w:numPr>
          <w:ilvl w:val="0"/>
          <w:numId w:val="9"/>
        </w:numPr>
        <w:jc w:val="both"/>
      </w:pPr>
      <w:r>
        <w:t>w</w:t>
      </w:r>
      <w:r w:rsidR="008C5A4D">
        <w:t xml:space="preserve"> ilości ograniczonej </w:t>
      </w:r>
      <w:r w:rsidR="00A27787">
        <w:t>:</w:t>
      </w:r>
    </w:p>
    <w:p w14:paraId="1D900E25" w14:textId="77777777" w:rsidR="00A27787" w:rsidRDefault="00A27787" w:rsidP="000E6502">
      <w:pPr>
        <w:pStyle w:val="Akapitzlist"/>
        <w:numPr>
          <w:ilvl w:val="0"/>
          <w:numId w:val="16"/>
        </w:numPr>
        <w:jc w:val="both"/>
      </w:pPr>
      <w:r w:rsidRPr="00A27787">
        <w:t xml:space="preserve">odpady budowlane i rozbiórkowe </w:t>
      </w:r>
      <w:r>
        <w:t xml:space="preserve">– </w:t>
      </w:r>
      <w:r w:rsidRPr="00A27787">
        <w:t>w</w:t>
      </w:r>
      <w:r>
        <w:t xml:space="preserve"> </w:t>
      </w:r>
      <w:r w:rsidRPr="00A27787">
        <w:t xml:space="preserve">ilości do 100 kg rocznie </w:t>
      </w:r>
      <w:r>
        <w:t>na jeden domek letniskowy,</w:t>
      </w:r>
    </w:p>
    <w:p w14:paraId="3A7B5777" w14:textId="72609AAD" w:rsidR="00A27787" w:rsidRDefault="00A27787" w:rsidP="000E6502">
      <w:pPr>
        <w:pStyle w:val="Akapitzlist"/>
        <w:numPr>
          <w:ilvl w:val="0"/>
          <w:numId w:val="16"/>
        </w:numPr>
        <w:jc w:val="both"/>
      </w:pPr>
      <w:r>
        <w:t xml:space="preserve">zużyte opony – jednorazowo  w ilości </w:t>
      </w:r>
      <w:r w:rsidR="00597A0D" w:rsidRPr="00A24F95">
        <w:t>do</w:t>
      </w:r>
      <w:r w:rsidR="00597A0D">
        <w:t xml:space="preserve"> </w:t>
      </w:r>
      <w:r>
        <w:t xml:space="preserve">4 szt. </w:t>
      </w:r>
    </w:p>
    <w:p w14:paraId="28D748A6" w14:textId="77777777" w:rsidR="00733E43" w:rsidRDefault="00733E43" w:rsidP="000E6502">
      <w:pPr>
        <w:pStyle w:val="Akapitzlist"/>
        <w:ind w:left="1440"/>
        <w:jc w:val="both"/>
      </w:pPr>
    </w:p>
    <w:p w14:paraId="660AC8AB" w14:textId="2B69F816" w:rsidR="00567329" w:rsidRDefault="008A3475" w:rsidP="000E6502">
      <w:pPr>
        <w:pStyle w:val="Akapitzlist"/>
        <w:numPr>
          <w:ilvl w:val="0"/>
          <w:numId w:val="1"/>
        </w:numPr>
        <w:jc w:val="both"/>
      </w:pPr>
      <w:r>
        <w:t>Informacje dotyczące punktów selektywnej zbiórki odpadów komunalnych, w tym adresów</w:t>
      </w:r>
      <w:r w:rsidR="00733E43">
        <w:t xml:space="preserve">            </w:t>
      </w:r>
      <w:r>
        <w:t xml:space="preserve"> </w:t>
      </w:r>
      <w:r w:rsidR="001D53F5">
        <w:t xml:space="preserve">      </w:t>
      </w:r>
      <w:r>
        <w:t>i godzin otwarcia podane są w Biuletynie Informacji Publicznej Komunalnego Związku Gmin Regionu Leszczyńskiego oraz Gmin – uczestników Związku.</w:t>
      </w:r>
    </w:p>
    <w:p w14:paraId="46C12315" w14:textId="0F028FED" w:rsidR="00A76D20" w:rsidRPr="000541A9" w:rsidRDefault="00597A0D" w:rsidP="000541A9">
      <w:pPr>
        <w:pStyle w:val="Akapitzlist"/>
        <w:numPr>
          <w:ilvl w:val="0"/>
          <w:numId w:val="1"/>
        </w:numPr>
        <w:jc w:val="both"/>
      </w:pPr>
      <w:r w:rsidRPr="00A24F95">
        <w:t xml:space="preserve">Jako część usługi w zakresie odbierania odpadów komunalnych w zamian za uiszczoną przez </w:t>
      </w:r>
      <w:r w:rsidR="009A432E" w:rsidRPr="00A24F95">
        <w:t xml:space="preserve">właściciela nieruchomości opłatę za </w:t>
      </w:r>
      <w:r w:rsidR="005A7900" w:rsidRPr="00A24F95">
        <w:t>gospodarowanie odpadami komunalnymi</w:t>
      </w:r>
      <w:r w:rsidR="0087753D" w:rsidRPr="00A24F95">
        <w:t>, Związek wyposaży nieruchomości w worki</w:t>
      </w:r>
      <w:r w:rsidR="00D53F68" w:rsidRPr="00A24F95">
        <w:t xml:space="preserve"> do zbierania odpadów komunalnych oraz pojemniki do zbierania popiołu z palenisk domowych. </w:t>
      </w:r>
    </w:p>
    <w:p w14:paraId="14350963" w14:textId="4DC4F8D2" w:rsidR="00C27003" w:rsidRDefault="008A3475" w:rsidP="002C3FAB">
      <w:pPr>
        <w:spacing w:after="0" w:line="240" w:lineRule="auto"/>
        <w:jc w:val="both"/>
      </w:pPr>
      <w:r w:rsidRPr="00A51D85">
        <w:rPr>
          <w:b/>
        </w:rPr>
        <w:t>§2</w:t>
      </w:r>
      <w:r w:rsidR="002C3FAB">
        <w:rPr>
          <w:b/>
        </w:rPr>
        <w:t xml:space="preserve">. </w:t>
      </w:r>
      <w:r w:rsidR="001806E3">
        <w:t>Określa się następujący tryb i sposób zgłaszania przez właścicieli nieruchomości przypadków niewłaściwego świadczenia usług przez przedsiębiorcę odbierającego odpady komunalne od właścicieli nieruchomości lub przez prowadzącego punkt selektywnego zbierania odpadów komunalnych</w:t>
      </w:r>
      <w:r w:rsidR="00CA38A7">
        <w:t xml:space="preserve">: </w:t>
      </w:r>
    </w:p>
    <w:p w14:paraId="188A7B11" w14:textId="77777777" w:rsidR="002C3FAB" w:rsidRPr="002C3FAB" w:rsidRDefault="002C3FAB" w:rsidP="002C3FAB">
      <w:pPr>
        <w:spacing w:after="0" w:line="240" w:lineRule="auto"/>
        <w:jc w:val="both"/>
        <w:rPr>
          <w:b/>
        </w:rPr>
      </w:pPr>
    </w:p>
    <w:p w14:paraId="51B5C872" w14:textId="77777777" w:rsidR="00ED54FA" w:rsidRDefault="00CA38A7" w:rsidP="000E6502">
      <w:pPr>
        <w:pStyle w:val="Akapitzlist"/>
        <w:numPr>
          <w:ilvl w:val="0"/>
          <w:numId w:val="14"/>
        </w:numPr>
        <w:spacing w:after="0"/>
        <w:jc w:val="both"/>
      </w:pPr>
      <w:r w:rsidRPr="000C5DDC">
        <w:t>Właściciel nieruchomości</w:t>
      </w:r>
      <w:r w:rsidR="00BA7685">
        <w:t xml:space="preserve"> w przypadku niewłaściwego świadczenia usług przez przedsiębiorcę odbierającego odpady komunalne lub przez prowadzącego punkt selektywnego zbierania odpadów komunalnych</w:t>
      </w:r>
      <w:r w:rsidR="0044654A">
        <w:t xml:space="preserve"> zgłasza </w:t>
      </w:r>
      <w:r w:rsidR="00BA7685">
        <w:t xml:space="preserve">powyższy fakt </w:t>
      </w:r>
      <w:r w:rsidR="00ED54FA">
        <w:t>w formie telefonicznej lub pisemnej do przedsiębiorcy świadczącego usługę odbioru odpadów określonego w dostarczonym harmonogramie lub do Komunalnego Związku Gmin Regionu Leszczyńskiego w formie pisemnej, za pośrednictwem poczty elektronicznej (bok@kzgrl.pl), telefonicznie                          (65 540 77 93) lub osobiście w siedzibie Związku.</w:t>
      </w:r>
    </w:p>
    <w:p w14:paraId="45D7A112" w14:textId="77777777" w:rsidR="007731FA" w:rsidRDefault="00BA7685" w:rsidP="000E6502">
      <w:pPr>
        <w:pStyle w:val="Akapitzlist"/>
        <w:numPr>
          <w:ilvl w:val="0"/>
          <w:numId w:val="14"/>
        </w:numPr>
        <w:spacing w:after="0"/>
        <w:jc w:val="both"/>
      </w:pPr>
      <w:r>
        <w:t xml:space="preserve">Zgłoszenie winno zawierać </w:t>
      </w:r>
      <w:r w:rsidR="007731FA">
        <w:t>imię i nazwisko lub nazwę podmiotu zgłaszającego, adres nieruchomości oraz opis i datę niewłaściwego świadczenia usług.</w:t>
      </w:r>
      <w:r w:rsidR="00FF37A4">
        <w:t xml:space="preserve"> </w:t>
      </w:r>
      <w:r w:rsidR="00ED54FA">
        <w:t xml:space="preserve">Do zgłoszenia </w:t>
      </w:r>
      <w:r w:rsidR="00784916">
        <w:t>mogą zostać dołączone dowody w postaci zdjęć i oświadczeń innych świadków zdarzenia.</w:t>
      </w:r>
    </w:p>
    <w:p w14:paraId="7C4AF957" w14:textId="271C2563" w:rsidR="007731FA" w:rsidRDefault="005A123E" w:rsidP="000E6502">
      <w:pPr>
        <w:pStyle w:val="Akapitzlist"/>
        <w:numPr>
          <w:ilvl w:val="0"/>
          <w:numId w:val="14"/>
        </w:numPr>
        <w:spacing w:after="0"/>
        <w:jc w:val="both"/>
      </w:pPr>
      <w:r>
        <w:t>Zgłoszenie należy wnieść niezwłocznie, n</w:t>
      </w:r>
      <w:r w:rsidR="00CE7EFD">
        <w:t xml:space="preserve">ie później niż w terminie </w:t>
      </w:r>
      <w:r w:rsidR="00D53F68">
        <w:t xml:space="preserve"> </w:t>
      </w:r>
      <w:r w:rsidR="00D53F68" w:rsidRPr="00A24F95">
        <w:t>14</w:t>
      </w:r>
      <w:r w:rsidR="00CE7EFD">
        <w:t xml:space="preserve"> dni</w:t>
      </w:r>
      <w:r>
        <w:t xml:space="preserve"> od zaistnienia tego zdarzenia.</w:t>
      </w:r>
    </w:p>
    <w:p w14:paraId="634C7B96" w14:textId="77777777" w:rsidR="00683B84" w:rsidRDefault="00517F97" w:rsidP="000E6502">
      <w:pPr>
        <w:pStyle w:val="Akapitzlist"/>
        <w:numPr>
          <w:ilvl w:val="0"/>
          <w:numId w:val="14"/>
        </w:numPr>
        <w:jc w:val="both"/>
      </w:pPr>
      <w:r w:rsidRPr="004A7626">
        <w:t xml:space="preserve">Zgłoszenia kierowane do Związku po terminie określonym w ust. 3 nie będą rozpatrywane. </w:t>
      </w:r>
    </w:p>
    <w:p w14:paraId="6820271A" w14:textId="57DFD7FD" w:rsidR="00683B84" w:rsidRPr="000541A9" w:rsidRDefault="00872279" w:rsidP="000541A9">
      <w:pPr>
        <w:pStyle w:val="Akapitzlist"/>
        <w:numPr>
          <w:ilvl w:val="0"/>
          <w:numId w:val="14"/>
        </w:numPr>
        <w:jc w:val="both"/>
      </w:pPr>
      <w:r w:rsidRPr="007C3827">
        <w:t>Po wpływie zgłoszenia pracownicy Biura Związku w terminie miesiąca wyjaśni</w:t>
      </w:r>
      <w:r w:rsidR="00D53F68">
        <w:t>ą</w:t>
      </w:r>
      <w:r w:rsidRPr="007C3827">
        <w:t xml:space="preserve"> zdarzenie, działanie lub zaniechanie będące przedmiotem zgłoszenia z odbierającym odpady przedsiębiorcą lub prowadzącym punkt selektywnej zbiórki odpadów komunalnych. </w:t>
      </w:r>
      <w:r w:rsidR="00683B84" w:rsidRPr="007C3827">
        <w:t xml:space="preserve">                      </w:t>
      </w:r>
      <w:r w:rsidRPr="007C3827">
        <w:t xml:space="preserve">O sposobie załatwienia zgłoszenia informują zgłaszającego. </w:t>
      </w:r>
    </w:p>
    <w:p w14:paraId="0528F1D5" w14:textId="20A65C2F" w:rsidR="00922FF0" w:rsidRDefault="000D7A91" w:rsidP="002C3FAB">
      <w:pPr>
        <w:spacing w:after="0" w:line="240" w:lineRule="auto"/>
        <w:jc w:val="both"/>
      </w:pPr>
      <w:r w:rsidRPr="00567329">
        <w:rPr>
          <w:b/>
        </w:rPr>
        <w:t>§3</w:t>
      </w:r>
      <w:r w:rsidR="002C3FAB">
        <w:rPr>
          <w:b/>
        </w:rPr>
        <w:t xml:space="preserve">. </w:t>
      </w:r>
      <w:r w:rsidR="008142CD" w:rsidRPr="00085225">
        <w:t xml:space="preserve">Traci moc </w:t>
      </w:r>
      <w:r w:rsidR="008142CD" w:rsidRPr="00A24F95">
        <w:t>uchwała Nr</w:t>
      </w:r>
      <w:r w:rsidR="00D53F68" w:rsidRPr="00A24F95">
        <w:t xml:space="preserve"> XXXIV/2/2020</w:t>
      </w:r>
      <w:r w:rsidR="008142CD" w:rsidRPr="00A24F95">
        <w:t xml:space="preserve">  </w:t>
      </w:r>
      <w:r w:rsidR="008142CD" w:rsidRPr="00085225">
        <w:t xml:space="preserve">Zgromadzenia Związku Międzygminnego „Komunalny Związek Gmin Regionu Leszczyńskiego” z dnia </w:t>
      </w:r>
      <w:r w:rsidR="00D53F68" w:rsidRPr="00A24F95">
        <w:t>30</w:t>
      </w:r>
      <w:r w:rsidR="00E478D2" w:rsidRPr="00A24F95">
        <w:t xml:space="preserve"> </w:t>
      </w:r>
      <w:r w:rsidR="00D53F68" w:rsidRPr="00A24F95">
        <w:t>marca</w:t>
      </w:r>
      <w:r w:rsidR="008142CD" w:rsidRPr="00A24F95">
        <w:t xml:space="preserve"> 20</w:t>
      </w:r>
      <w:r w:rsidR="00F0000B" w:rsidRPr="00A24F95">
        <w:t>20</w:t>
      </w:r>
      <w:r w:rsidR="008142CD" w:rsidRPr="00A24F95">
        <w:t xml:space="preserve"> </w:t>
      </w:r>
      <w:r w:rsidR="008142CD" w:rsidRPr="00085225">
        <w:t xml:space="preserve">r. </w:t>
      </w:r>
      <w:r w:rsidR="00085225" w:rsidRPr="00085225">
        <w:t>w sprawie szczegółowego sposobu</w:t>
      </w:r>
      <w:r w:rsidR="00085225">
        <w:t xml:space="preserve"> </w:t>
      </w:r>
      <w:r w:rsidR="00085225" w:rsidRPr="00085225">
        <w:t>i zakresu świadczenia usług w zakresie odbierania odpadów komunalnych od właścicieli nieruchomości i zagospodarowania tych odpadów, w zamian za uiszczoną przez właściciela nieruchomości opłatę za gosp</w:t>
      </w:r>
      <w:r w:rsidR="00085225">
        <w:t>odarowan</w:t>
      </w:r>
      <w:r w:rsidR="000E6502">
        <w:t>ie odpadami komunalnymi (Dz. U</w:t>
      </w:r>
      <w:r w:rsidR="00085225">
        <w:t>. Woj. Wlkp. z 20</w:t>
      </w:r>
      <w:r w:rsidR="00324746">
        <w:t>20</w:t>
      </w:r>
      <w:r w:rsidR="00085225">
        <w:t xml:space="preserve"> r.</w:t>
      </w:r>
      <w:r w:rsidR="00AB1493">
        <w:t xml:space="preserve"> </w:t>
      </w:r>
      <w:r w:rsidR="00085225">
        <w:t xml:space="preserve"> poz. </w:t>
      </w:r>
      <w:r w:rsidR="00324746">
        <w:t>3843</w:t>
      </w:r>
      <w:r w:rsidR="00085225">
        <w:t>)</w:t>
      </w:r>
      <w:r w:rsidR="000E6502">
        <w:t>.</w:t>
      </w:r>
    </w:p>
    <w:p w14:paraId="292B4227" w14:textId="77777777" w:rsidR="002C3FAB" w:rsidRPr="002C3FAB" w:rsidRDefault="002C3FAB" w:rsidP="002C3FAB">
      <w:pPr>
        <w:spacing w:after="0" w:line="240" w:lineRule="auto"/>
        <w:jc w:val="both"/>
        <w:rPr>
          <w:b/>
        </w:rPr>
      </w:pPr>
    </w:p>
    <w:p w14:paraId="2E6253D2" w14:textId="1A60E83A" w:rsidR="000D7A91" w:rsidRDefault="008142CD" w:rsidP="002C3FAB">
      <w:pPr>
        <w:spacing w:after="0"/>
        <w:rPr>
          <w:b/>
        </w:rPr>
      </w:pPr>
      <w:r w:rsidRPr="00567329">
        <w:rPr>
          <w:b/>
        </w:rPr>
        <w:t>§</w:t>
      </w:r>
      <w:r>
        <w:rPr>
          <w:b/>
        </w:rPr>
        <w:t>4</w:t>
      </w:r>
      <w:r w:rsidR="002C3FAB">
        <w:rPr>
          <w:b/>
        </w:rPr>
        <w:t xml:space="preserve">. </w:t>
      </w:r>
      <w:r w:rsidR="001806E3">
        <w:t>Wykonanie uchwały powierza się Zarządowi Komunalnego Związku Gmin Regionu Leszczyńskiego</w:t>
      </w:r>
      <w:r w:rsidR="00EB7613">
        <w:t>.</w:t>
      </w:r>
    </w:p>
    <w:p w14:paraId="0D3669B2" w14:textId="77777777" w:rsidR="00CA38A7" w:rsidRDefault="00CA38A7" w:rsidP="000E6502">
      <w:pPr>
        <w:spacing w:after="0" w:line="240" w:lineRule="auto"/>
        <w:jc w:val="both"/>
        <w:rPr>
          <w:b/>
        </w:rPr>
      </w:pPr>
    </w:p>
    <w:p w14:paraId="4BBF0B7F" w14:textId="2D6630AC" w:rsidR="001806E3" w:rsidRPr="000D7A91" w:rsidRDefault="001806E3" w:rsidP="002C3FAB">
      <w:pPr>
        <w:spacing w:after="0" w:line="240" w:lineRule="auto"/>
        <w:rPr>
          <w:b/>
        </w:rPr>
      </w:pPr>
      <w:r w:rsidRPr="00A51D85">
        <w:rPr>
          <w:b/>
        </w:rPr>
        <w:t>§</w:t>
      </w:r>
      <w:r w:rsidR="008142CD">
        <w:rPr>
          <w:b/>
        </w:rPr>
        <w:t>5</w:t>
      </w:r>
      <w:r w:rsidR="002C3FAB">
        <w:rPr>
          <w:b/>
        </w:rPr>
        <w:t xml:space="preserve">. </w:t>
      </w:r>
      <w:r>
        <w:t xml:space="preserve">Uchwała </w:t>
      </w:r>
      <w:r w:rsidR="00A24F95">
        <w:t>podlega ogłoszeniu</w:t>
      </w:r>
      <w:r>
        <w:t xml:space="preserve"> w Dzienniku Urzędowym Województwa Wielkopolskiego</w:t>
      </w:r>
      <w:r w:rsidR="00A24F95">
        <w:t xml:space="preserve"> i wchodzi             w życie z dniem 1 stycznia 2023 r. </w:t>
      </w:r>
    </w:p>
    <w:p w14:paraId="79D56B5A" w14:textId="77777777" w:rsidR="00AB1493" w:rsidRDefault="00AB1493" w:rsidP="000E6502">
      <w:pPr>
        <w:spacing w:after="0" w:line="240" w:lineRule="auto"/>
        <w:jc w:val="both"/>
      </w:pPr>
    </w:p>
    <w:p w14:paraId="7C9F22CE" w14:textId="77777777" w:rsidR="009B2347" w:rsidRPr="000217D1" w:rsidRDefault="009B2347" w:rsidP="009B2347">
      <w:pPr>
        <w:jc w:val="right"/>
        <w:rPr>
          <w:b/>
        </w:rPr>
      </w:pPr>
      <w:r w:rsidRPr="000217D1">
        <w:rPr>
          <w:b/>
        </w:rPr>
        <w:t>PRZEWODNICZĄCY  ZGROMADZENIA ZWIĄZKU MIĘDZYGMINNEGO</w:t>
      </w:r>
    </w:p>
    <w:p w14:paraId="2D91C412" w14:textId="705839DB" w:rsidR="009B2347" w:rsidRPr="000217D1" w:rsidRDefault="009B2347" w:rsidP="000541A9">
      <w:pPr>
        <w:jc w:val="right"/>
        <w:rPr>
          <w:b/>
        </w:rPr>
      </w:pPr>
      <w:r w:rsidRPr="000217D1">
        <w:rPr>
          <w:b/>
        </w:rPr>
        <w:t>„KOMUNALNY ZWIĄZEK GMIN REGIONU LESZCZYŃSKIEGO”</w:t>
      </w:r>
    </w:p>
    <w:p w14:paraId="4C1BBE81" w14:textId="77777777" w:rsidR="009B2347" w:rsidRPr="000217D1" w:rsidRDefault="009B2347" w:rsidP="009B2347">
      <w:pPr>
        <w:jc w:val="right"/>
        <w:rPr>
          <w:b/>
        </w:rPr>
      </w:pPr>
    </w:p>
    <w:p w14:paraId="30923887" w14:textId="03B080B2" w:rsidR="00996C49" w:rsidRPr="000541A9" w:rsidRDefault="009B2347" w:rsidP="000541A9">
      <w:pPr>
        <w:jc w:val="right"/>
        <w:rPr>
          <w:b/>
        </w:rPr>
      </w:pPr>
      <w:r w:rsidRPr="000217D1">
        <w:rPr>
          <w:b/>
        </w:rPr>
        <w:t>/-/ Piotr Curyk</w:t>
      </w:r>
    </w:p>
    <w:p w14:paraId="02CEE6EA" w14:textId="50245F2F" w:rsidR="00C24A79" w:rsidRPr="00C24A79" w:rsidRDefault="00C24A79" w:rsidP="00C24A79">
      <w:pPr>
        <w:jc w:val="center"/>
        <w:rPr>
          <w:rFonts w:cstheme="minorHAnsi"/>
          <w:b/>
          <w:bCs/>
        </w:rPr>
      </w:pPr>
      <w:r w:rsidRPr="00C24A79">
        <w:rPr>
          <w:rFonts w:cstheme="minorHAnsi"/>
          <w:b/>
          <w:bCs/>
        </w:rPr>
        <w:lastRenderedPageBreak/>
        <w:t>UZASADNIENIE</w:t>
      </w:r>
    </w:p>
    <w:p w14:paraId="20C238D3" w14:textId="1A94F357" w:rsidR="00996C49" w:rsidRDefault="00C24A79" w:rsidP="00996C49">
      <w:pPr>
        <w:jc w:val="both"/>
        <w:rPr>
          <w:rFonts w:eastAsia="Times New Roman" w:cstheme="minorHAnsi"/>
          <w:b/>
          <w:bCs/>
          <w:lang w:eastAsia="pl-PL"/>
        </w:rPr>
      </w:pPr>
      <w:r w:rsidRPr="00C24A79">
        <w:rPr>
          <w:rFonts w:cstheme="minorHAnsi"/>
          <w:b/>
          <w:bCs/>
        </w:rPr>
        <w:t>do Uchwały nr XLV/</w:t>
      </w:r>
      <w:r w:rsidR="00C16AB1">
        <w:rPr>
          <w:rFonts w:cstheme="minorHAnsi"/>
          <w:b/>
          <w:bCs/>
        </w:rPr>
        <w:t>2</w:t>
      </w:r>
      <w:r w:rsidRPr="00C24A79">
        <w:rPr>
          <w:rFonts w:cstheme="minorHAnsi"/>
          <w:b/>
          <w:bCs/>
        </w:rPr>
        <w:t xml:space="preserve">/2022 Zgromadzenia Związku Międzygminnego „Komunalny Związek Gmin Regionu Leszczyńskiego” z dnia 20 września 2022 r. w </w:t>
      </w:r>
      <w:r w:rsidR="00996C49" w:rsidRPr="00C24A79">
        <w:rPr>
          <w:rFonts w:eastAsia="Times New Roman" w:cstheme="minorHAnsi"/>
          <w:b/>
          <w:bCs/>
          <w:lang w:eastAsia="pl-PL"/>
        </w:rPr>
        <w:t xml:space="preserve">sprawie szczegółowego sposobu i zakresu świadczenia usług w zakresie odbierania odpadów komunalnych od właścicieli nieruchomości </w:t>
      </w:r>
      <w:r>
        <w:rPr>
          <w:rFonts w:eastAsia="Times New Roman" w:cstheme="minorHAnsi"/>
          <w:b/>
          <w:bCs/>
          <w:lang w:eastAsia="pl-PL"/>
        </w:rPr>
        <w:br/>
      </w:r>
      <w:r w:rsidR="00996C49" w:rsidRPr="00C24A79">
        <w:rPr>
          <w:rFonts w:eastAsia="Times New Roman" w:cstheme="minorHAnsi"/>
          <w:b/>
          <w:bCs/>
          <w:lang w:eastAsia="pl-PL"/>
        </w:rPr>
        <w:t>i zagospodarowania tych odpadów, w zamian za uiszczoną przez właściciela nieruchomości opłatę za gospodarowanie odpadami komunalnymi.</w:t>
      </w:r>
    </w:p>
    <w:p w14:paraId="0C5D92D7" w14:textId="505C5425" w:rsidR="00485067" w:rsidRDefault="00485067" w:rsidP="00996C49">
      <w:pPr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ab/>
      </w:r>
      <w:r>
        <w:rPr>
          <w:rFonts w:eastAsia="Times New Roman" w:cstheme="minorHAnsi"/>
          <w:lang w:eastAsia="pl-PL"/>
        </w:rPr>
        <w:t xml:space="preserve">Konieczność zmiany uchwały wynika ze zmian dokonanych w regulaminie utrzymania czystości i porządku na terenie KZGRL, gdzie wprowadzono obowiązek selektywnego zbierania dodatkowej frakcji odpadów w postaci popiołów pochodzących z palenisk domowych oraz zrezygnowano </w:t>
      </w:r>
      <w:r>
        <w:rPr>
          <w:rFonts w:eastAsia="Times New Roman" w:cstheme="minorHAnsi"/>
          <w:lang w:eastAsia="pl-PL"/>
        </w:rPr>
        <w:br/>
        <w:t xml:space="preserve">z obowiązku zbierania odpadów opakowaniowych ze szkła </w:t>
      </w:r>
      <w:r w:rsidR="00B621C2">
        <w:rPr>
          <w:rFonts w:eastAsia="Times New Roman" w:cstheme="minorHAnsi"/>
          <w:lang w:eastAsia="pl-PL"/>
        </w:rPr>
        <w:t>z podziałem na szkło bezbarwne i szkło kolorowe.</w:t>
      </w:r>
    </w:p>
    <w:p w14:paraId="074549AF" w14:textId="03B30918" w:rsidR="00B621C2" w:rsidRDefault="00B621C2" w:rsidP="00996C49">
      <w:pPr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ab/>
        <w:t>Zmiany  w regulaminie skutkują zmianą sposobu i zakres</w:t>
      </w:r>
      <w:r w:rsidR="00A650F2">
        <w:rPr>
          <w:rFonts w:eastAsia="Times New Roman" w:cstheme="minorHAnsi"/>
          <w:lang w:eastAsia="pl-PL"/>
        </w:rPr>
        <w:t xml:space="preserve">u świadczenia usługi odbioru odpadów komunalnych od właścicieli nieruchomości </w:t>
      </w:r>
      <w:r w:rsidR="00280F27">
        <w:rPr>
          <w:rFonts w:eastAsia="Times New Roman" w:cstheme="minorHAnsi"/>
          <w:lang w:eastAsia="pl-PL"/>
        </w:rPr>
        <w:t>w zamian za uiszczoną przez nich opłatę. Zmiany te zostały uwzględnione w niniejszym projekcie uchwały.</w:t>
      </w:r>
    </w:p>
    <w:p w14:paraId="0670A2CE" w14:textId="4B389E0C" w:rsidR="00280F27" w:rsidRDefault="00280F27" w:rsidP="00996C49">
      <w:pPr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ab/>
        <w:t>Dodatkowo w ramach świadczonych usług Związek wyposaży nieruchomości, które są o</w:t>
      </w:r>
      <w:r w:rsidR="00B91FE8">
        <w:rPr>
          <w:rFonts w:eastAsia="Times New Roman" w:cstheme="minorHAnsi"/>
          <w:lang w:eastAsia="pl-PL"/>
        </w:rPr>
        <w:t>g</w:t>
      </w:r>
      <w:r>
        <w:rPr>
          <w:rFonts w:eastAsia="Times New Roman" w:cstheme="minorHAnsi"/>
          <w:lang w:eastAsia="pl-PL"/>
        </w:rPr>
        <w:t>rzewane</w:t>
      </w:r>
      <w:r w:rsidR="00A24E2E">
        <w:rPr>
          <w:rFonts w:eastAsia="Times New Roman" w:cstheme="minorHAnsi"/>
          <w:lang w:eastAsia="pl-PL"/>
        </w:rPr>
        <w:t xml:space="preserve"> źródłem ciepła zasilanym paliwem stałym w pojemniki do gromadzenia powstałych w wyniku spalania popiołów oraz w worki do selektywnego zbierania odpadów opakowaniowych ze szkła, papieru, tworzyw sztucznych i metali.</w:t>
      </w:r>
    </w:p>
    <w:p w14:paraId="56141663" w14:textId="5DF42C28" w:rsidR="00A24E2E" w:rsidRDefault="00A24E2E" w:rsidP="00996C49">
      <w:pPr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ab/>
        <w:t>Ponadto w projekcie uchwały określono termin (14 dni od zdarzenia) w którym właściciel nieruchomości może złożyć reklamację w przypadku niewłaściwego świadczenia usługi przez przedsiębiorcę odbierającego odpady komun</w:t>
      </w:r>
      <w:r w:rsidR="00D91B2F">
        <w:rPr>
          <w:rFonts w:eastAsia="Times New Roman" w:cstheme="minorHAnsi"/>
          <w:lang w:eastAsia="pl-PL"/>
        </w:rPr>
        <w:t>alne od właścicieli nieruchomości lub przez prowadzącego punkt selektywnego zbierania odpadów komunalnych.</w:t>
      </w:r>
    </w:p>
    <w:p w14:paraId="7B4ED890" w14:textId="2532554F" w:rsidR="00D91B2F" w:rsidRPr="00485067" w:rsidRDefault="00D91B2F" w:rsidP="00996C49">
      <w:pPr>
        <w:jc w:val="both"/>
        <w:rPr>
          <w:rFonts w:cstheme="minorHAnsi"/>
        </w:rPr>
      </w:pPr>
      <w:r>
        <w:rPr>
          <w:rFonts w:eastAsia="Times New Roman" w:cstheme="minorHAnsi"/>
          <w:lang w:eastAsia="pl-PL"/>
        </w:rPr>
        <w:tab/>
        <w:t>Projekt uchwały został pozytywnie zaopiniowany przez Powiatowych Inspektorów Sanitarnych.</w:t>
      </w:r>
    </w:p>
    <w:p w14:paraId="4981AFCD" w14:textId="185FC64A" w:rsidR="005C385C" w:rsidRPr="00996C49" w:rsidRDefault="00996C49" w:rsidP="00324746">
      <w:pPr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14:paraId="0F423533" w14:textId="77777777" w:rsidR="00996C49" w:rsidRDefault="00996C49" w:rsidP="000E6502">
      <w:pPr>
        <w:ind w:left="5664"/>
        <w:jc w:val="both"/>
      </w:pPr>
    </w:p>
    <w:p w14:paraId="79FFA450" w14:textId="77777777" w:rsidR="00996C49" w:rsidRDefault="00996C49" w:rsidP="000E6502">
      <w:pPr>
        <w:ind w:left="5664"/>
        <w:jc w:val="both"/>
      </w:pPr>
    </w:p>
    <w:p w14:paraId="5F4F9981" w14:textId="77777777" w:rsidR="00996C49" w:rsidRDefault="00996C49" w:rsidP="000E6502">
      <w:pPr>
        <w:ind w:left="5664"/>
        <w:jc w:val="both"/>
      </w:pPr>
    </w:p>
    <w:p w14:paraId="0BC0E13A" w14:textId="77777777" w:rsidR="00996C49" w:rsidRDefault="00996C49" w:rsidP="00996C49">
      <w:pPr>
        <w:ind w:left="5664"/>
        <w:jc w:val="both"/>
      </w:pPr>
    </w:p>
    <w:p w14:paraId="018D2F1D" w14:textId="77777777" w:rsidR="00996C49" w:rsidRDefault="00996C49" w:rsidP="00996C49">
      <w:pPr>
        <w:ind w:left="5664"/>
      </w:pPr>
    </w:p>
    <w:p w14:paraId="20551220" w14:textId="77777777" w:rsidR="00D76EC4" w:rsidRDefault="00D76EC4" w:rsidP="00996C49">
      <w:pPr>
        <w:ind w:left="5664"/>
      </w:pPr>
    </w:p>
    <w:p w14:paraId="7AA51E01" w14:textId="77777777" w:rsidR="00D76EC4" w:rsidRDefault="00D76EC4" w:rsidP="00996C49">
      <w:pPr>
        <w:ind w:left="5664"/>
      </w:pPr>
    </w:p>
    <w:p w14:paraId="2B7D038A" w14:textId="77777777" w:rsidR="00D76EC4" w:rsidRPr="00021145" w:rsidRDefault="00D76EC4" w:rsidP="00996C49">
      <w:pPr>
        <w:ind w:left="5664"/>
      </w:pPr>
    </w:p>
    <w:sectPr w:rsidR="00D76EC4" w:rsidRPr="00021145" w:rsidSect="002C6D8E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7D812" w14:textId="77777777" w:rsidR="00925F8D" w:rsidRDefault="00925F8D" w:rsidP="002C6D8E">
      <w:pPr>
        <w:spacing w:after="0" w:line="240" w:lineRule="auto"/>
      </w:pPr>
      <w:r>
        <w:separator/>
      </w:r>
    </w:p>
  </w:endnote>
  <w:endnote w:type="continuationSeparator" w:id="0">
    <w:p w14:paraId="27512F4D" w14:textId="77777777" w:rsidR="00925F8D" w:rsidRDefault="00925F8D" w:rsidP="002C6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D880A" w14:textId="77777777" w:rsidR="00925F8D" w:rsidRDefault="00925F8D" w:rsidP="002C6D8E">
      <w:pPr>
        <w:spacing w:after="0" w:line="240" w:lineRule="auto"/>
      </w:pPr>
      <w:r>
        <w:separator/>
      </w:r>
    </w:p>
  </w:footnote>
  <w:footnote w:type="continuationSeparator" w:id="0">
    <w:p w14:paraId="60F0A0D5" w14:textId="77777777" w:rsidR="00925F8D" w:rsidRDefault="00925F8D" w:rsidP="002C6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428E2" w14:textId="77777777" w:rsidR="002C6D8E" w:rsidRPr="00DB5DBE" w:rsidRDefault="002C6D8E" w:rsidP="002C6D8E">
    <w:pPr>
      <w:pStyle w:val="Nagwek"/>
      <w:jc w:val="right"/>
      <w:rPr>
        <w:b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07A7"/>
    <w:multiLevelType w:val="hybridMultilevel"/>
    <w:tmpl w:val="7BA26952"/>
    <w:lvl w:ilvl="0" w:tplc="4D064D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401143"/>
    <w:multiLevelType w:val="hybridMultilevel"/>
    <w:tmpl w:val="863AD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D2966"/>
    <w:multiLevelType w:val="hybridMultilevel"/>
    <w:tmpl w:val="F72E3D66"/>
    <w:lvl w:ilvl="0" w:tplc="A4BEB6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E157A8"/>
    <w:multiLevelType w:val="hybridMultilevel"/>
    <w:tmpl w:val="62221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55111"/>
    <w:multiLevelType w:val="hybridMultilevel"/>
    <w:tmpl w:val="8F508360"/>
    <w:lvl w:ilvl="0" w:tplc="475AD62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E25CB9"/>
    <w:multiLevelType w:val="hybridMultilevel"/>
    <w:tmpl w:val="CBA86FE8"/>
    <w:lvl w:ilvl="0" w:tplc="F2486A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9F3B72"/>
    <w:multiLevelType w:val="hybridMultilevel"/>
    <w:tmpl w:val="D43E0FEE"/>
    <w:lvl w:ilvl="0" w:tplc="A2563E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D14A13"/>
    <w:multiLevelType w:val="hybridMultilevel"/>
    <w:tmpl w:val="F266E714"/>
    <w:lvl w:ilvl="0" w:tplc="705257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D46AC8"/>
    <w:multiLevelType w:val="hybridMultilevel"/>
    <w:tmpl w:val="3F2E365C"/>
    <w:lvl w:ilvl="0" w:tplc="37E0F1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756B82"/>
    <w:multiLevelType w:val="hybridMultilevel"/>
    <w:tmpl w:val="C7186AB4"/>
    <w:lvl w:ilvl="0" w:tplc="1EC6DA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36C0C77"/>
    <w:multiLevelType w:val="hybridMultilevel"/>
    <w:tmpl w:val="4A5AC730"/>
    <w:lvl w:ilvl="0" w:tplc="4D064D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80B6FBC"/>
    <w:multiLevelType w:val="hybridMultilevel"/>
    <w:tmpl w:val="0862DB52"/>
    <w:lvl w:ilvl="0" w:tplc="345C38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1EC6BD1"/>
    <w:multiLevelType w:val="hybridMultilevel"/>
    <w:tmpl w:val="2F7CECAE"/>
    <w:lvl w:ilvl="0" w:tplc="6B2AAA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BA6820"/>
    <w:multiLevelType w:val="hybridMultilevel"/>
    <w:tmpl w:val="DD6C3C4A"/>
    <w:lvl w:ilvl="0" w:tplc="356AAF8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CF11D39"/>
    <w:multiLevelType w:val="hybridMultilevel"/>
    <w:tmpl w:val="BF42E194"/>
    <w:lvl w:ilvl="0" w:tplc="6B1EBB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C20E60"/>
    <w:multiLevelType w:val="hybridMultilevel"/>
    <w:tmpl w:val="945AE2EA"/>
    <w:lvl w:ilvl="0" w:tplc="BE9030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D513DA"/>
    <w:multiLevelType w:val="hybridMultilevel"/>
    <w:tmpl w:val="4CDCEB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3945785">
    <w:abstractNumId w:val="16"/>
  </w:num>
  <w:num w:numId="2" w16cid:durableId="1766926527">
    <w:abstractNumId w:val="14"/>
  </w:num>
  <w:num w:numId="3" w16cid:durableId="161432937">
    <w:abstractNumId w:val="11"/>
  </w:num>
  <w:num w:numId="4" w16cid:durableId="1998879734">
    <w:abstractNumId w:val="7"/>
  </w:num>
  <w:num w:numId="5" w16cid:durableId="1705984655">
    <w:abstractNumId w:val="5"/>
  </w:num>
  <w:num w:numId="6" w16cid:durableId="1936284405">
    <w:abstractNumId w:val="15"/>
  </w:num>
  <w:num w:numId="7" w16cid:durableId="1847743387">
    <w:abstractNumId w:val="12"/>
  </w:num>
  <w:num w:numId="8" w16cid:durableId="979921473">
    <w:abstractNumId w:val="9"/>
  </w:num>
  <w:num w:numId="9" w16cid:durableId="537159692">
    <w:abstractNumId w:val="8"/>
  </w:num>
  <w:num w:numId="10" w16cid:durableId="1153252636">
    <w:abstractNumId w:val="10"/>
  </w:num>
  <w:num w:numId="11" w16cid:durableId="675767076">
    <w:abstractNumId w:val="4"/>
  </w:num>
  <w:num w:numId="12" w16cid:durableId="1458648535">
    <w:abstractNumId w:val="13"/>
  </w:num>
  <w:num w:numId="13" w16cid:durableId="91322607">
    <w:abstractNumId w:val="1"/>
  </w:num>
  <w:num w:numId="14" w16cid:durableId="1166436187">
    <w:abstractNumId w:val="3"/>
  </w:num>
  <w:num w:numId="15" w16cid:durableId="1316880572">
    <w:abstractNumId w:val="6"/>
  </w:num>
  <w:num w:numId="16" w16cid:durableId="1216699594">
    <w:abstractNumId w:val="2"/>
  </w:num>
  <w:num w:numId="17" w16cid:durableId="1220247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03A"/>
    <w:rsid w:val="00003360"/>
    <w:rsid w:val="000105C5"/>
    <w:rsid w:val="00021145"/>
    <w:rsid w:val="000541A9"/>
    <w:rsid w:val="00065388"/>
    <w:rsid w:val="00065633"/>
    <w:rsid w:val="00072F6F"/>
    <w:rsid w:val="00074FFD"/>
    <w:rsid w:val="00085225"/>
    <w:rsid w:val="000C5DDC"/>
    <w:rsid w:val="000D7A91"/>
    <w:rsid w:val="000E6502"/>
    <w:rsid w:val="001806E3"/>
    <w:rsid w:val="001C3561"/>
    <w:rsid w:val="001D53F5"/>
    <w:rsid w:val="00280F27"/>
    <w:rsid w:val="002A1CDC"/>
    <w:rsid w:val="002B6A34"/>
    <w:rsid w:val="002C3FAB"/>
    <w:rsid w:val="002C6D8E"/>
    <w:rsid w:val="00306DC0"/>
    <w:rsid w:val="00324746"/>
    <w:rsid w:val="00374895"/>
    <w:rsid w:val="00376C78"/>
    <w:rsid w:val="004212B3"/>
    <w:rsid w:val="00427F28"/>
    <w:rsid w:val="0043767B"/>
    <w:rsid w:val="00445E0A"/>
    <w:rsid w:val="0044654A"/>
    <w:rsid w:val="00462E51"/>
    <w:rsid w:val="0047252D"/>
    <w:rsid w:val="00485067"/>
    <w:rsid w:val="004A66D0"/>
    <w:rsid w:val="004E4F8F"/>
    <w:rsid w:val="00505265"/>
    <w:rsid w:val="00517F97"/>
    <w:rsid w:val="005230CF"/>
    <w:rsid w:val="00552890"/>
    <w:rsid w:val="00567329"/>
    <w:rsid w:val="0058783C"/>
    <w:rsid w:val="00587A41"/>
    <w:rsid w:val="00597A0D"/>
    <w:rsid w:val="005A123E"/>
    <w:rsid w:val="005A7900"/>
    <w:rsid w:val="005C385C"/>
    <w:rsid w:val="0060045E"/>
    <w:rsid w:val="00606958"/>
    <w:rsid w:val="00616E85"/>
    <w:rsid w:val="006345B5"/>
    <w:rsid w:val="00682C09"/>
    <w:rsid w:val="00683B84"/>
    <w:rsid w:val="006B5F6B"/>
    <w:rsid w:val="006C5515"/>
    <w:rsid w:val="006D503A"/>
    <w:rsid w:val="0070328A"/>
    <w:rsid w:val="00717229"/>
    <w:rsid w:val="00733E43"/>
    <w:rsid w:val="007420C1"/>
    <w:rsid w:val="007731FA"/>
    <w:rsid w:val="00777B70"/>
    <w:rsid w:val="00784916"/>
    <w:rsid w:val="007939AF"/>
    <w:rsid w:val="007C3827"/>
    <w:rsid w:val="007D6D74"/>
    <w:rsid w:val="007E3C2B"/>
    <w:rsid w:val="008142CD"/>
    <w:rsid w:val="00836C60"/>
    <w:rsid w:val="00872279"/>
    <w:rsid w:val="0087753D"/>
    <w:rsid w:val="008827CD"/>
    <w:rsid w:val="00882C59"/>
    <w:rsid w:val="008936DD"/>
    <w:rsid w:val="008A3475"/>
    <w:rsid w:val="008A51E0"/>
    <w:rsid w:val="008B0295"/>
    <w:rsid w:val="008C5A4D"/>
    <w:rsid w:val="008C5BE9"/>
    <w:rsid w:val="008D253A"/>
    <w:rsid w:val="00922FF0"/>
    <w:rsid w:val="00925F8D"/>
    <w:rsid w:val="0093176F"/>
    <w:rsid w:val="00935A4C"/>
    <w:rsid w:val="00996C49"/>
    <w:rsid w:val="009A432E"/>
    <w:rsid w:val="009B2347"/>
    <w:rsid w:val="009B4400"/>
    <w:rsid w:val="00A24E2E"/>
    <w:rsid w:val="00A24F95"/>
    <w:rsid w:val="00A27787"/>
    <w:rsid w:val="00A37EAE"/>
    <w:rsid w:val="00A51D85"/>
    <w:rsid w:val="00A650F2"/>
    <w:rsid w:val="00A76D20"/>
    <w:rsid w:val="00AB1493"/>
    <w:rsid w:val="00AB4B28"/>
    <w:rsid w:val="00AD2484"/>
    <w:rsid w:val="00B621C2"/>
    <w:rsid w:val="00B91FE8"/>
    <w:rsid w:val="00BA7685"/>
    <w:rsid w:val="00BC0ABC"/>
    <w:rsid w:val="00BE08E7"/>
    <w:rsid w:val="00BE3A12"/>
    <w:rsid w:val="00C00FA8"/>
    <w:rsid w:val="00C16AB1"/>
    <w:rsid w:val="00C22CB2"/>
    <w:rsid w:val="00C24A79"/>
    <w:rsid w:val="00C27003"/>
    <w:rsid w:val="00C337BA"/>
    <w:rsid w:val="00C620B4"/>
    <w:rsid w:val="00C62C1E"/>
    <w:rsid w:val="00C81179"/>
    <w:rsid w:val="00CA38A7"/>
    <w:rsid w:val="00CE7EFD"/>
    <w:rsid w:val="00D17151"/>
    <w:rsid w:val="00D47EDC"/>
    <w:rsid w:val="00D53F68"/>
    <w:rsid w:val="00D54301"/>
    <w:rsid w:val="00D76EC4"/>
    <w:rsid w:val="00D91B2F"/>
    <w:rsid w:val="00D968E7"/>
    <w:rsid w:val="00DB5DBE"/>
    <w:rsid w:val="00E478D2"/>
    <w:rsid w:val="00E551D8"/>
    <w:rsid w:val="00E57957"/>
    <w:rsid w:val="00EA01AA"/>
    <w:rsid w:val="00EB37D8"/>
    <w:rsid w:val="00EB7613"/>
    <w:rsid w:val="00ED54FA"/>
    <w:rsid w:val="00EE4B1D"/>
    <w:rsid w:val="00EF7A4E"/>
    <w:rsid w:val="00F0000B"/>
    <w:rsid w:val="00F86390"/>
    <w:rsid w:val="00FA67DA"/>
    <w:rsid w:val="00FB092D"/>
    <w:rsid w:val="00FF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84B2BB0"/>
  <w15:docId w15:val="{671C166B-F2C7-45D5-9C6F-E7E3122B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63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6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6D8E"/>
  </w:style>
  <w:style w:type="paragraph" w:styleId="Stopka">
    <w:name w:val="footer"/>
    <w:basedOn w:val="Normalny"/>
    <w:link w:val="StopkaZnak"/>
    <w:uiPriority w:val="99"/>
    <w:unhideWhenUsed/>
    <w:rsid w:val="002C6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6D8E"/>
  </w:style>
  <w:style w:type="character" w:styleId="Hipercze">
    <w:name w:val="Hyperlink"/>
    <w:basedOn w:val="Domylnaczcionkaakapitu"/>
    <w:uiPriority w:val="99"/>
    <w:unhideWhenUsed/>
    <w:rsid w:val="00EB761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7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F9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4E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4E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4E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49C30-05C9-4A72-AC28-ED81A9A12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1371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Zdonek</dc:creator>
  <cp:lastModifiedBy>Ewelina Lichaj</cp:lastModifiedBy>
  <cp:revision>13</cp:revision>
  <cp:lastPrinted>2022-09-13T08:00:00Z</cp:lastPrinted>
  <dcterms:created xsi:type="dcterms:W3CDTF">2022-09-12T12:28:00Z</dcterms:created>
  <dcterms:modified xsi:type="dcterms:W3CDTF">2022-09-20T12:13:00Z</dcterms:modified>
</cp:coreProperties>
</file>