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E9F7" w14:textId="21B929EF" w:rsidR="00965677" w:rsidRPr="0017296B" w:rsidRDefault="00EF0B73" w:rsidP="001428D4">
      <w:pPr>
        <w:jc w:val="center"/>
        <w:rPr>
          <w:rFonts w:ascii="Times New Roman" w:hAnsi="Times New Roman" w:cs="Times New Roman"/>
          <w:b/>
        </w:rPr>
      </w:pPr>
      <w:r w:rsidRPr="0017296B">
        <w:rPr>
          <w:rFonts w:ascii="Times New Roman" w:hAnsi="Times New Roman" w:cs="Times New Roman"/>
          <w:b/>
        </w:rPr>
        <w:t xml:space="preserve">Uchwała Nr </w:t>
      </w:r>
      <w:r w:rsidR="0054132D" w:rsidRPr="0017296B">
        <w:rPr>
          <w:rFonts w:ascii="Times New Roman" w:hAnsi="Times New Roman" w:cs="Times New Roman"/>
          <w:b/>
        </w:rPr>
        <w:t>1</w:t>
      </w:r>
      <w:r w:rsidR="005B33F5">
        <w:rPr>
          <w:rFonts w:ascii="Times New Roman" w:hAnsi="Times New Roman" w:cs="Times New Roman"/>
          <w:b/>
        </w:rPr>
        <w:t>3</w:t>
      </w:r>
      <w:r w:rsidR="0054132D" w:rsidRPr="0017296B">
        <w:rPr>
          <w:rFonts w:ascii="Times New Roman" w:hAnsi="Times New Roman" w:cs="Times New Roman"/>
          <w:b/>
        </w:rPr>
        <w:t>/2022</w:t>
      </w:r>
    </w:p>
    <w:p w14:paraId="38347169" w14:textId="5B508E79" w:rsidR="00EF0B73" w:rsidRPr="0017296B" w:rsidRDefault="00EF0B73" w:rsidP="001428D4">
      <w:pPr>
        <w:jc w:val="center"/>
        <w:rPr>
          <w:rFonts w:ascii="Times New Roman" w:hAnsi="Times New Roman" w:cs="Times New Roman"/>
          <w:b/>
        </w:rPr>
      </w:pPr>
      <w:r w:rsidRPr="0017296B">
        <w:rPr>
          <w:rFonts w:ascii="Times New Roman" w:hAnsi="Times New Roman" w:cs="Times New Roman"/>
          <w:b/>
        </w:rPr>
        <w:t xml:space="preserve">z dnia </w:t>
      </w:r>
      <w:r w:rsidR="0054132D" w:rsidRPr="0017296B">
        <w:rPr>
          <w:rFonts w:ascii="Times New Roman" w:hAnsi="Times New Roman" w:cs="Times New Roman"/>
          <w:b/>
        </w:rPr>
        <w:t>14 listopada 2022 r.</w:t>
      </w:r>
      <w:r w:rsidRPr="0017296B">
        <w:rPr>
          <w:rFonts w:ascii="Times New Roman" w:hAnsi="Times New Roman" w:cs="Times New Roman"/>
          <w:b/>
        </w:rPr>
        <w:t xml:space="preserve">  Zarządu Związku Międzygminnego</w:t>
      </w:r>
    </w:p>
    <w:p w14:paraId="4EEFAA53" w14:textId="5A3FFDCE" w:rsidR="00EF0B73" w:rsidRPr="0017296B" w:rsidRDefault="00EF0B73" w:rsidP="001428D4">
      <w:pPr>
        <w:jc w:val="center"/>
        <w:rPr>
          <w:rFonts w:ascii="Times New Roman" w:hAnsi="Times New Roman" w:cs="Times New Roman"/>
          <w:b/>
        </w:rPr>
      </w:pPr>
      <w:r w:rsidRPr="0017296B">
        <w:rPr>
          <w:rFonts w:ascii="Times New Roman" w:hAnsi="Times New Roman" w:cs="Times New Roman"/>
          <w:b/>
        </w:rPr>
        <w:t>„Komunalny Związek Gmin Regionu Leszczyńskiego” z siedzibą w Lesznie</w:t>
      </w:r>
    </w:p>
    <w:p w14:paraId="5B66228B" w14:textId="7B0D9B1C" w:rsidR="00427C06" w:rsidRPr="0017296B" w:rsidRDefault="00427C06" w:rsidP="001428D4">
      <w:pPr>
        <w:jc w:val="center"/>
        <w:rPr>
          <w:rFonts w:ascii="Times New Roman" w:hAnsi="Times New Roman" w:cs="Times New Roman"/>
          <w:b/>
        </w:rPr>
      </w:pPr>
      <w:r w:rsidRPr="0017296B">
        <w:rPr>
          <w:rFonts w:ascii="Times New Roman" w:hAnsi="Times New Roman" w:cs="Times New Roman"/>
          <w:b/>
        </w:rPr>
        <w:t>w sprawie wydania decyzji</w:t>
      </w:r>
      <w:r w:rsidR="0018011C" w:rsidRPr="0017296B">
        <w:rPr>
          <w:rFonts w:ascii="Times New Roman" w:hAnsi="Times New Roman" w:cs="Times New Roman"/>
          <w:b/>
        </w:rPr>
        <w:t xml:space="preserve"> o nałożeniu kary pieniężnej za nieosiągnięcie wymaganego za rok 2020 poziomu przygotowania do ponownego użycia </w:t>
      </w:r>
      <w:r w:rsidR="007E0B4E" w:rsidRPr="0017296B">
        <w:rPr>
          <w:rFonts w:ascii="Times New Roman" w:hAnsi="Times New Roman" w:cs="Times New Roman"/>
          <w:b/>
        </w:rPr>
        <w:br/>
      </w:r>
      <w:r w:rsidR="0018011C" w:rsidRPr="0017296B">
        <w:rPr>
          <w:rFonts w:ascii="Times New Roman" w:hAnsi="Times New Roman" w:cs="Times New Roman"/>
          <w:b/>
        </w:rPr>
        <w:t>i recyklingu frakcji odpadów komunalnych: papieru, metali, tworzyw sztucznych i szkła</w:t>
      </w:r>
      <w:r w:rsidR="003D3223" w:rsidRPr="0017296B">
        <w:rPr>
          <w:rFonts w:ascii="Times New Roman" w:hAnsi="Times New Roman" w:cs="Times New Roman"/>
          <w:b/>
        </w:rPr>
        <w:t>,</w:t>
      </w:r>
      <w:r w:rsidR="0018011C" w:rsidRPr="0017296B">
        <w:rPr>
          <w:rFonts w:ascii="Times New Roman" w:hAnsi="Times New Roman" w:cs="Times New Roman"/>
          <w:b/>
        </w:rPr>
        <w:t xml:space="preserve"> dotyczącej gminy </w:t>
      </w:r>
      <w:r w:rsidR="005B33F5">
        <w:rPr>
          <w:rFonts w:ascii="Times New Roman" w:hAnsi="Times New Roman" w:cs="Times New Roman"/>
          <w:b/>
        </w:rPr>
        <w:t>Krzemieniewo</w:t>
      </w:r>
    </w:p>
    <w:p w14:paraId="78481A04" w14:textId="77777777" w:rsidR="00EF0B73" w:rsidRPr="0017296B" w:rsidRDefault="00EF0B73">
      <w:pPr>
        <w:rPr>
          <w:rFonts w:ascii="Times New Roman" w:hAnsi="Times New Roman" w:cs="Times New Roman"/>
        </w:rPr>
      </w:pPr>
    </w:p>
    <w:p w14:paraId="011AFE66" w14:textId="26A2AD9D" w:rsidR="00EF0B73" w:rsidRPr="0017296B" w:rsidRDefault="00EF0B73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</w:rPr>
        <w:t xml:space="preserve">Na podstawie art. 3 ust.2a ustawy z dnia 13 września 1996 r. o utrzymaniu czystości i porządku </w:t>
      </w:r>
      <w:r w:rsidR="0017296B">
        <w:rPr>
          <w:rFonts w:ascii="Times New Roman" w:hAnsi="Times New Roman" w:cs="Times New Roman"/>
        </w:rPr>
        <w:br/>
      </w:r>
      <w:r w:rsidRPr="0017296B">
        <w:rPr>
          <w:rFonts w:ascii="Times New Roman" w:hAnsi="Times New Roman" w:cs="Times New Roman"/>
        </w:rPr>
        <w:t>w gminach ( Dz.U. z 2022 r. poz. 129</w:t>
      </w:r>
      <w:r w:rsidR="006B1EE5" w:rsidRPr="0017296B">
        <w:rPr>
          <w:rFonts w:ascii="Times New Roman" w:hAnsi="Times New Roman" w:cs="Times New Roman"/>
        </w:rPr>
        <w:t xml:space="preserve">7 ze zm. ) oraz § 10 ust.2 </w:t>
      </w:r>
      <w:r w:rsidR="00B61545" w:rsidRPr="0017296B">
        <w:rPr>
          <w:rFonts w:ascii="Times New Roman" w:hAnsi="Times New Roman" w:cs="Times New Roman"/>
        </w:rPr>
        <w:t xml:space="preserve">pkt 1 </w:t>
      </w:r>
      <w:r w:rsidR="006B1EE5" w:rsidRPr="0017296B">
        <w:rPr>
          <w:rFonts w:ascii="Times New Roman" w:hAnsi="Times New Roman" w:cs="Times New Roman"/>
        </w:rPr>
        <w:t>lit.</w:t>
      </w:r>
      <w:r w:rsidR="00323964" w:rsidRPr="0017296B">
        <w:rPr>
          <w:rFonts w:ascii="Times New Roman" w:hAnsi="Times New Roman" w:cs="Times New Roman"/>
        </w:rPr>
        <w:t xml:space="preserve"> </w:t>
      </w:r>
      <w:r w:rsidR="006B1EE5" w:rsidRPr="0017296B">
        <w:rPr>
          <w:rFonts w:ascii="Times New Roman" w:hAnsi="Times New Roman" w:cs="Times New Roman"/>
        </w:rPr>
        <w:t>g</w:t>
      </w:r>
      <w:r w:rsidRPr="0017296B">
        <w:rPr>
          <w:rFonts w:ascii="Times New Roman" w:hAnsi="Times New Roman" w:cs="Times New Roman"/>
        </w:rPr>
        <w:t xml:space="preserve"> statutu Związku Międzygminnego „Komunalny Związek Gmin Regionu Leszczyńskiego” uchwala się, co następuje:</w:t>
      </w:r>
    </w:p>
    <w:p w14:paraId="039E34BF" w14:textId="46D17C48" w:rsidR="0000099C" w:rsidRPr="0017296B" w:rsidRDefault="006B1EE5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§1</w:t>
      </w:r>
      <w:r w:rsidRPr="0017296B">
        <w:rPr>
          <w:rFonts w:ascii="Times New Roman" w:hAnsi="Times New Roman" w:cs="Times New Roman"/>
        </w:rPr>
        <w:t xml:space="preserve">. Podejmuje się decyzję w sprawie nałożenia na przedsiębiorcę odbierającego odpady komunalne </w:t>
      </w:r>
      <w:r w:rsidR="0017296B">
        <w:rPr>
          <w:rFonts w:ascii="Times New Roman" w:hAnsi="Times New Roman" w:cs="Times New Roman"/>
        </w:rPr>
        <w:br/>
      </w:r>
      <w:r w:rsidRPr="0017296B">
        <w:rPr>
          <w:rFonts w:ascii="Times New Roman" w:hAnsi="Times New Roman" w:cs="Times New Roman"/>
        </w:rPr>
        <w:t>od właścicieli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nieruchomości</w:t>
      </w:r>
      <w:r w:rsidR="0017296B">
        <w:rPr>
          <w:rFonts w:ascii="Times New Roman" w:hAnsi="Times New Roman" w:cs="Times New Roman"/>
        </w:rPr>
        <w:t xml:space="preserve"> </w:t>
      </w:r>
      <w:r w:rsidR="0054132D" w:rsidRPr="0017296B">
        <w:rPr>
          <w:rFonts w:ascii="Times New Roman" w:hAnsi="Times New Roman" w:cs="Times New Roman"/>
        </w:rPr>
        <w:t>Miejski</w:t>
      </w:r>
      <w:r w:rsidR="0017296B">
        <w:rPr>
          <w:rFonts w:ascii="Times New Roman" w:hAnsi="Times New Roman" w:cs="Times New Roman"/>
        </w:rPr>
        <w:t xml:space="preserve"> </w:t>
      </w:r>
      <w:r w:rsidR="0054132D" w:rsidRPr="0017296B">
        <w:rPr>
          <w:rFonts w:ascii="Times New Roman" w:hAnsi="Times New Roman" w:cs="Times New Roman"/>
        </w:rPr>
        <w:t>Zakład</w:t>
      </w:r>
      <w:r w:rsidR="0017296B">
        <w:rPr>
          <w:rFonts w:ascii="Times New Roman" w:hAnsi="Times New Roman" w:cs="Times New Roman"/>
        </w:rPr>
        <w:t xml:space="preserve"> </w:t>
      </w:r>
      <w:r w:rsidR="0054132D" w:rsidRPr="0017296B">
        <w:rPr>
          <w:rFonts w:ascii="Times New Roman" w:hAnsi="Times New Roman" w:cs="Times New Roman"/>
        </w:rPr>
        <w:t xml:space="preserve">Oczyszczania Sp. z o. o. z siedzibą w Lesznie </w:t>
      </w:r>
      <w:r w:rsidR="0017296B">
        <w:rPr>
          <w:rFonts w:ascii="Times New Roman" w:hAnsi="Times New Roman" w:cs="Times New Roman"/>
        </w:rPr>
        <w:br/>
      </w:r>
      <w:r w:rsidR="0054132D" w:rsidRPr="0017296B">
        <w:rPr>
          <w:rFonts w:ascii="Times New Roman" w:hAnsi="Times New Roman" w:cs="Times New Roman"/>
        </w:rPr>
        <w:t>ul. Saperska 23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kary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pieniężnej,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o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której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 xml:space="preserve">mowa w rozdziale 4d w/w </w:t>
      </w:r>
      <w:r w:rsidR="0048504D" w:rsidRPr="0017296B">
        <w:rPr>
          <w:rFonts w:ascii="Times New Roman" w:hAnsi="Times New Roman" w:cs="Times New Roman"/>
        </w:rPr>
        <w:t xml:space="preserve">ustawy o utrzymaniu czystości </w:t>
      </w:r>
      <w:r w:rsidR="0017296B">
        <w:rPr>
          <w:rFonts w:ascii="Times New Roman" w:hAnsi="Times New Roman" w:cs="Times New Roman"/>
        </w:rPr>
        <w:br/>
      </w:r>
      <w:r w:rsidR="0048504D" w:rsidRPr="0017296B">
        <w:rPr>
          <w:rFonts w:ascii="Times New Roman" w:hAnsi="Times New Roman" w:cs="Times New Roman"/>
        </w:rPr>
        <w:t>i porządku w gminach.</w:t>
      </w:r>
    </w:p>
    <w:p w14:paraId="675A44E0" w14:textId="77777777" w:rsidR="00D277FB" w:rsidRPr="0017296B" w:rsidRDefault="00427C06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§2</w:t>
      </w:r>
      <w:r w:rsidRPr="0017296B">
        <w:rPr>
          <w:rFonts w:ascii="Times New Roman" w:hAnsi="Times New Roman" w:cs="Times New Roman"/>
        </w:rPr>
        <w:t>. Decyzja, o której mowa w §1 stanowi</w:t>
      </w:r>
      <w:r w:rsidR="00D277FB" w:rsidRPr="0017296B">
        <w:rPr>
          <w:rFonts w:ascii="Times New Roman" w:hAnsi="Times New Roman" w:cs="Times New Roman"/>
        </w:rPr>
        <w:t xml:space="preserve"> załącznik do niniejszej uchwały.</w:t>
      </w:r>
    </w:p>
    <w:p w14:paraId="0D112146" w14:textId="77777777" w:rsidR="00D277FB" w:rsidRPr="0017296B" w:rsidRDefault="00D277FB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§3</w:t>
      </w:r>
      <w:r w:rsidRPr="0017296B">
        <w:rPr>
          <w:rFonts w:ascii="Times New Roman" w:hAnsi="Times New Roman" w:cs="Times New Roman"/>
        </w:rPr>
        <w:t>. Uchwała wchodzi w życie z dniem podjęcia.</w:t>
      </w:r>
    </w:p>
    <w:p w14:paraId="65363120" w14:textId="77777777" w:rsidR="00D277FB" w:rsidRPr="0017296B" w:rsidRDefault="00D277FB">
      <w:pPr>
        <w:rPr>
          <w:rFonts w:ascii="Times New Roman" w:hAnsi="Times New Roman" w:cs="Times New Roman"/>
        </w:rPr>
      </w:pPr>
    </w:p>
    <w:p w14:paraId="6B078964" w14:textId="77777777" w:rsidR="00D277FB" w:rsidRPr="0017296B" w:rsidRDefault="00D277FB">
      <w:pPr>
        <w:rPr>
          <w:rFonts w:ascii="Times New Roman" w:hAnsi="Times New Roman" w:cs="Times New Roman"/>
        </w:rPr>
      </w:pPr>
    </w:p>
    <w:p w14:paraId="20092FB6" w14:textId="77777777" w:rsidR="00106584" w:rsidRDefault="00106584" w:rsidP="00106584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Zarządu Związku</w:t>
      </w:r>
    </w:p>
    <w:p w14:paraId="1B7824B9" w14:textId="77777777" w:rsidR="00106584" w:rsidRDefault="00106584" w:rsidP="00106584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Eugeniusz Karpiński</w:t>
      </w:r>
    </w:p>
    <w:p w14:paraId="6B258B3F" w14:textId="77777777" w:rsidR="00106584" w:rsidRDefault="00106584" w:rsidP="00106584">
      <w:pPr>
        <w:pStyle w:val="Akapitzlist"/>
        <w:rPr>
          <w:rFonts w:ascii="Times New Roman" w:hAnsi="Times New Roman" w:cs="Times New Roman"/>
        </w:rPr>
      </w:pPr>
    </w:p>
    <w:p w14:paraId="1A5BD904" w14:textId="77777777" w:rsidR="00106584" w:rsidRDefault="00106584" w:rsidP="00106584">
      <w:pPr>
        <w:pStyle w:val="Akapitzlist"/>
        <w:rPr>
          <w:rFonts w:ascii="Times New Roman" w:hAnsi="Times New Roman" w:cs="Times New Roman"/>
        </w:rPr>
      </w:pPr>
    </w:p>
    <w:p w14:paraId="50A11BEF" w14:textId="77777777" w:rsidR="00106584" w:rsidRDefault="00106584" w:rsidP="00106584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Zastępca Przewodniczącego Zarządu Związku</w:t>
      </w:r>
    </w:p>
    <w:p w14:paraId="4FB9837A" w14:textId="77777777" w:rsidR="00106584" w:rsidRDefault="00106584" w:rsidP="00106584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Adam Mytych</w:t>
      </w:r>
    </w:p>
    <w:p w14:paraId="1AF5CF7E" w14:textId="77777777" w:rsidR="00106584" w:rsidRDefault="00106584" w:rsidP="00106584">
      <w:pPr>
        <w:pStyle w:val="Akapitzlist"/>
        <w:rPr>
          <w:rFonts w:ascii="Times New Roman" w:hAnsi="Times New Roman" w:cs="Times New Roman"/>
        </w:rPr>
      </w:pPr>
    </w:p>
    <w:p w14:paraId="6325C507" w14:textId="77777777" w:rsidR="00106584" w:rsidRDefault="00106584" w:rsidP="00106584">
      <w:pPr>
        <w:pStyle w:val="Akapitzlist"/>
        <w:rPr>
          <w:rFonts w:ascii="Times New Roman" w:hAnsi="Times New Roman" w:cs="Times New Roman"/>
        </w:rPr>
      </w:pPr>
    </w:p>
    <w:p w14:paraId="3B04767C" w14:textId="77777777" w:rsidR="00106584" w:rsidRDefault="00106584" w:rsidP="00106584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Członek Zarządu Związku</w:t>
      </w:r>
    </w:p>
    <w:p w14:paraId="35423DD4" w14:textId="77777777" w:rsidR="00106584" w:rsidRDefault="00106584" w:rsidP="00106584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Jacek </w:t>
      </w:r>
      <w:proofErr w:type="spellStart"/>
      <w:r>
        <w:rPr>
          <w:rFonts w:ascii="Times New Roman" w:hAnsi="Times New Roman" w:cs="Times New Roman"/>
          <w:b/>
          <w:bCs/>
        </w:rPr>
        <w:t>Widyński</w:t>
      </w:r>
      <w:proofErr w:type="spellEnd"/>
    </w:p>
    <w:p w14:paraId="494AAC22" w14:textId="77777777" w:rsidR="00106584" w:rsidRDefault="00106584" w:rsidP="00106584">
      <w:pPr>
        <w:pStyle w:val="Akapitzlist"/>
        <w:rPr>
          <w:rFonts w:ascii="Times New Roman" w:hAnsi="Times New Roman" w:cs="Times New Roman"/>
        </w:rPr>
      </w:pPr>
    </w:p>
    <w:p w14:paraId="50BA5E15" w14:textId="77777777" w:rsidR="00106584" w:rsidRDefault="00106584" w:rsidP="00106584">
      <w:pPr>
        <w:pStyle w:val="Akapitzlist"/>
        <w:rPr>
          <w:rFonts w:ascii="Times New Roman" w:hAnsi="Times New Roman" w:cs="Times New Roman"/>
        </w:rPr>
      </w:pPr>
    </w:p>
    <w:p w14:paraId="18B81B48" w14:textId="77777777" w:rsidR="00106584" w:rsidRDefault="00106584" w:rsidP="00106584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Członek Zarządu Związku                           </w:t>
      </w:r>
    </w:p>
    <w:p w14:paraId="69FB4FDA" w14:textId="77777777" w:rsidR="00106584" w:rsidRDefault="00106584" w:rsidP="00106584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Łukasz Kubiak</w:t>
      </w:r>
    </w:p>
    <w:p w14:paraId="69334EF6" w14:textId="77777777" w:rsidR="00106584" w:rsidRDefault="00106584" w:rsidP="00106584">
      <w:pPr>
        <w:pStyle w:val="Akapitzlist"/>
        <w:rPr>
          <w:rFonts w:ascii="Times New Roman" w:hAnsi="Times New Roman" w:cs="Times New Roman"/>
        </w:rPr>
      </w:pPr>
    </w:p>
    <w:p w14:paraId="70691B5D" w14:textId="77777777" w:rsidR="00106584" w:rsidRDefault="00106584" w:rsidP="00106584">
      <w:pPr>
        <w:pStyle w:val="Akapitzlist"/>
        <w:rPr>
          <w:rFonts w:ascii="Times New Roman" w:hAnsi="Times New Roman" w:cs="Times New Roman"/>
        </w:rPr>
      </w:pPr>
    </w:p>
    <w:p w14:paraId="0B4BC37D" w14:textId="77777777" w:rsidR="00106584" w:rsidRDefault="00106584" w:rsidP="00106584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Członek Zarządu Związku </w:t>
      </w:r>
    </w:p>
    <w:p w14:paraId="6B15B44C" w14:textId="749739E5" w:rsidR="00427C06" w:rsidRPr="0017296B" w:rsidRDefault="00106584" w:rsidP="00106584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Radosław Sobecki</w:t>
      </w:r>
    </w:p>
    <w:sectPr w:rsidR="00427C06" w:rsidRPr="00172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0D09"/>
    <w:multiLevelType w:val="hybridMultilevel"/>
    <w:tmpl w:val="55F29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411248">
    <w:abstractNumId w:val="0"/>
  </w:num>
  <w:num w:numId="2" w16cid:durableId="7066800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B73"/>
    <w:rsid w:val="0000099C"/>
    <w:rsid w:val="000D09A6"/>
    <w:rsid w:val="00106584"/>
    <w:rsid w:val="001428D4"/>
    <w:rsid w:val="0017296B"/>
    <w:rsid w:val="0018011C"/>
    <w:rsid w:val="00315C23"/>
    <w:rsid w:val="00323964"/>
    <w:rsid w:val="003D3223"/>
    <w:rsid w:val="00427C06"/>
    <w:rsid w:val="0048504D"/>
    <w:rsid w:val="0054132D"/>
    <w:rsid w:val="005B33F5"/>
    <w:rsid w:val="006B1EE5"/>
    <w:rsid w:val="007E0B4E"/>
    <w:rsid w:val="008332AB"/>
    <w:rsid w:val="00881285"/>
    <w:rsid w:val="008C0F27"/>
    <w:rsid w:val="00965677"/>
    <w:rsid w:val="00B61545"/>
    <w:rsid w:val="00D277FB"/>
    <w:rsid w:val="00E47FAB"/>
    <w:rsid w:val="00EF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21EE"/>
  <w15:chartTrackingRefBased/>
  <w15:docId w15:val="{49D42481-9C92-4BC0-A917-E603BDBA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7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0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4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Torz Renata</dc:creator>
  <cp:keywords/>
  <dc:description/>
  <cp:lastModifiedBy>Walkowiak Anna</cp:lastModifiedBy>
  <cp:revision>28</cp:revision>
  <cp:lastPrinted>2022-11-03T07:57:00Z</cp:lastPrinted>
  <dcterms:created xsi:type="dcterms:W3CDTF">2022-10-28T08:39:00Z</dcterms:created>
  <dcterms:modified xsi:type="dcterms:W3CDTF">2022-11-09T13:24:00Z</dcterms:modified>
</cp:coreProperties>
</file>