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0365" w14:textId="77777777" w:rsidR="00B17E3D" w:rsidRPr="00B17E3D" w:rsidRDefault="001B4FBF" w:rsidP="00192129">
      <w:pPr>
        <w:jc w:val="center"/>
        <w:rPr>
          <w:b/>
        </w:rPr>
      </w:pPr>
      <w:r w:rsidRPr="00B17E3D">
        <w:rPr>
          <w:b/>
        </w:rPr>
        <w:t xml:space="preserve">PLAN DZIAŁALNOŚCI </w:t>
      </w:r>
    </w:p>
    <w:p w14:paraId="55E998DD" w14:textId="377CF026" w:rsidR="005B3CF7" w:rsidRDefault="00B17E3D" w:rsidP="00192129">
      <w:pPr>
        <w:jc w:val="center"/>
      </w:pPr>
      <w:r>
        <w:t xml:space="preserve">„KOMUNALNEGO ZWIĄZKU GMIN REGIONU LESZCZYŃSKIEGO” </w:t>
      </w:r>
      <w:r w:rsidR="00952EC2">
        <w:t>NA ROK 20</w:t>
      </w:r>
      <w:r w:rsidR="00130D46">
        <w:t>2</w:t>
      </w:r>
      <w:r w:rsidR="00122186">
        <w:t>3</w:t>
      </w:r>
    </w:p>
    <w:tbl>
      <w:tblPr>
        <w:tblStyle w:val="Tabela-Siatka"/>
        <w:tblW w:w="15693" w:type="dxa"/>
        <w:tblInd w:w="-601" w:type="dxa"/>
        <w:tblLook w:val="04A0" w:firstRow="1" w:lastRow="0" w:firstColumn="1" w:lastColumn="0" w:noHBand="0" w:noVBand="1"/>
      </w:tblPr>
      <w:tblGrid>
        <w:gridCol w:w="2052"/>
        <w:gridCol w:w="3617"/>
        <w:gridCol w:w="2364"/>
        <w:gridCol w:w="2891"/>
        <w:gridCol w:w="1726"/>
        <w:gridCol w:w="3043"/>
      </w:tblGrid>
      <w:tr w:rsidR="00336700" w:rsidRPr="002F7794" w14:paraId="3BCCBA47" w14:textId="77777777" w:rsidTr="004867AE">
        <w:tc>
          <w:tcPr>
            <w:tcW w:w="2052" w:type="dxa"/>
          </w:tcPr>
          <w:p w14:paraId="3633FD2B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Cel strategiczny</w:t>
            </w:r>
          </w:p>
        </w:tc>
        <w:tc>
          <w:tcPr>
            <w:tcW w:w="3617" w:type="dxa"/>
          </w:tcPr>
          <w:p w14:paraId="03841D29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Zadanie (realizacja procesu)</w:t>
            </w:r>
          </w:p>
        </w:tc>
        <w:tc>
          <w:tcPr>
            <w:tcW w:w="2364" w:type="dxa"/>
          </w:tcPr>
          <w:p w14:paraId="7E5F6CC2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2891" w:type="dxa"/>
          </w:tcPr>
          <w:p w14:paraId="2DDC3787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Zakładana wartość miernika do osiągnięcia w czasie</w:t>
            </w:r>
          </w:p>
        </w:tc>
        <w:tc>
          <w:tcPr>
            <w:tcW w:w="1726" w:type="dxa"/>
          </w:tcPr>
          <w:p w14:paraId="744B02FE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3043" w:type="dxa"/>
          </w:tcPr>
          <w:p w14:paraId="7CBEB904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Osoby odpowiedzialne</w:t>
            </w:r>
          </w:p>
        </w:tc>
      </w:tr>
      <w:tr w:rsidR="00005F19" w:rsidRPr="00B17E3D" w14:paraId="69B4EF7B" w14:textId="77777777" w:rsidTr="004867AE">
        <w:tc>
          <w:tcPr>
            <w:tcW w:w="2052" w:type="dxa"/>
            <w:vMerge w:val="restart"/>
          </w:tcPr>
          <w:p w14:paraId="2AB75D69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Zmniejszenie masy odpadów zmieszanych na rzecz zwiększenia masy odpadów selektywnie zebranych</w:t>
            </w:r>
          </w:p>
          <w:p w14:paraId="57873BEA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  <w:p w14:paraId="7A1277BD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  <w:p w14:paraId="318897E7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  <w:p w14:paraId="603857B3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  <w:p w14:paraId="6C89659C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  <w:p w14:paraId="6E0C0DFA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  <w:p w14:paraId="5F8116D8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  <w:p w14:paraId="41DEA132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76565361" w14:textId="77777777" w:rsidR="00005F19" w:rsidRPr="006521F8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1-Edukacja dzieci i młodzieży w zakresie zasad segregacji oraz płynących zagrożeń w razie jej braku</w:t>
            </w:r>
          </w:p>
          <w:p w14:paraId="68C99431" w14:textId="069C7469" w:rsidR="00005F19" w:rsidRPr="006521F8" w:rsidRDefault="00005F19" w:rsidP="00005F19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Kampania „Przedszkolaki z Segregolandii” – online lub na żywo</w:t>
            </w:r>
          </w:p>
          <w:p w14:paraId="184701A2" w14:textId="3B2AA681" w:rsidR="00005F19" w:rsidRPr="006521F8" w:rsidRDefault="00005F19" w:rsidP="00005F19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Kampania „Akademia Odpadowa” – online lub na żywo</w:t>
            </w:r>
          </w:p>
          <w:p w14:paraId="31BB7B55" w14:textId="689B48B3" w:rsidR="00005F19" w:rsidRPr="00B17E3D" w:rsidRDefault="00005F19" w:rsidP="004E66B5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  <w:sz w:val="16"/>
                <w:szCs w:val="16"/>
              </w:rPr>
            </w:pPr>
            <w:r w:rsidRPr="004E66B5">
              <w:rPr>
                <w:color w:val="000000" w:themeColor="text1"/>
                <w:sz w:val="16"/>
                <w:szCs w:val="16"/>
              </w:rPr>
              <w:t>Kampania „SOS dla Środowiska, czyli segregujący, oszczędny, świadomy”- online lub na żywo</w:t>
            </w:r>
          </w:p>
        </w:tc>
        <w:tc>
          <w:tcPr>
            <w:tcW w:w="2364" w:type="dxa"/>
          </w:tcPr>
          <w:p w14:paraId="75564851" w14:textId="77777777" w:rsidR="00005F19" w:rsidRPr="006521F8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1-</w:t>
            </w:r>
          </w:p>
          <w:p w14:paraId="0A215081" w14:textId="6E426BD7" w:rsidR="00005F19" w:rsidRPr="006521F8" w:rsidRDefault="00005F19" w:rsidP="00005F19">
            <w:pPr>
              <w:pStyle w:val="Akapitzlist"/>
              <w:numPr>
                <w:ilvl w:val="0"/>
                <w:numId w:val="21"/>
              </w:numPr>
              <w:ind w:left="360" w:hanging="284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Liczba dzieci przedszkolnych i nauczycieli biorących udział</w:t>
            </w:r>
          </w:p>
          <w:p w14:paraId="3B1A08C1" w14:textId="0530142A" w:rsidR="00005F19" w:rsidRPr="006521F8" w:rsidRDefault="00005F19" w:rsidP="00005F19">
            <w:pPr>
              <w:pStyle w:val="Akapitzlist"/>
              <w:numPr>
                <w:ilvl w:val="0"/>
                <w:numId w:val="21"/>
              </w:numPr>
              <w:ind w:left="360" w:hanging="284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Liczba klas IV szkół podstawowych biorących udział</w:t>
            </w:r>
          </w:p>
          <w:p w14:paraId="11B26E98" w14:textId="6F4C9920" w:rsidR="00005F19" w:rsidRDefault="00005F19" w:rsidP="004E66B5">
            <w:pPr>
              <w:pStyle w:val="Akapitzlist"/>
              <w:numPr>
                <w:ilvl w:val="0"/>
                <w:numId w:val="21"/>
              </w:numPr>
              <w:ind w:left="360" w:hanging="284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Liczba klas I gimnazjalnych i ponadgimnazjalnych biorących udział</w:t>
            </w:r>
          </w:p>
          <w:p w14:paraId="70F7E135" w14:textId="77777777" w:rsidR="004E66B5" w:rsidRDefault="004E66B5" w:rsidP="004E66B5">
            <w:pPr>
              <w:pStyle w:val="Akapitzlist"/>
              <w:ind w:left="360"/>
              <w:rPr>
                <w:color w:val="000000" w:themeColor="text1"/>
                <w:sz w:val="16"/>
                <w:szCs w:val="16"/>
              </w:rPr>
            </w:pPr>
          </w:p>
          <w:p w14:paraId="59C24F8C" w14:textId="28DE3DDC" w:rsidR="00FF261F" w:rsidRPr="00B17E3D" w:rsidRDefault="00FF261F" w:rsidP="004E66B5">
            <w:pPr>
              <w:pStyle w:val="Akapitzlist"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1" w:type="dxa"/>
          </w:tcPr>
          <w:p w14:paraId="43FCDAED" w14:textId="77777777" w:rsidR="00005F19" w:rsidRPr="006521F8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</w:t>
            </w:r>
          </w:p>
          <w:p w14:paraId="56678333" w14:textId="208248E1" w:rsidR="00005F19" w:rsidRPr="006521F8" w:rsidRDefault="00005F19" w:rsidP="00005F19">
            <w:pPr>
              <w:pStyle w:val="Akapitzlist"/>
              <w:numPr>
                <w:ilvl w:val="0"/>
                <w:numId w:val="22"/>
              </w:numPr>
              <w:ind w:left="318" w:hanging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Pr="006521F8">
              <w:rPr>
                <w:color w:val="000000" w:themeColor="text1"/>
                <w:sz w:val="16"/>
                <w:szCs w:val="16"/>
              </w:rPr>
              <w:t>000 dzieci przedszkolnych wraz z nauczycielami</w:t>
            </w:r>
          </w:p>
          <w:p w14:paraId="5C2111D8" w14:textId="4132AD5D" w:rsidR="00005F19" w:rsidRPr="006521F8" w:rsidRDefault="00005F19" w:rsidP="00005F19">
            <w:pPr>
              <w:pStyle w:val="Akapitzlist"/>
              <w:numPr>
                <w:ilvl w:val="0"/>
                <w:numId w:val="22"/>
              </w:numPr>
              <w:ind w:left="318" w:hanging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Pr="006521F8">
              <w:rPr>
                <w:color w:val="000000" w:themeColor="text1"/>
                <w:sz w:val="16"/>
                <w:szCs w:val="16"/>
              </w:rPr>
              <w:t>000 dzieci z klas IV szkoły podstawowej wraz z nauczycielami</w:t>
            </w:r>
          </w:p>
          <w:p w14:paraId="5F4B4EEC" w14:textId="2840E068" w:rsidR="00005F19" w:rsidRPr="007D23E1" w:rsidRDefault="00005F19" w:rsidP="004E66B5">
            <w:pPr>
              <w:pStyle w:val="Akapitzlist"/>
              <w:numPr>
                <w:ilvl w:val="0"/>
                <w:numId w:val="22"/>
              </w:numPr>
              <w:ind w:left="318" w:hanging="284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2000 dzieci z I kl. szkół ponadgimnazjalnych wraz z nauczycielami</w:t>
            </w:r>
          </w:p>
        </w:tc>
        <w:tc>
          <w:tcPr>
            <w:tcW w:w="1726" w:type="dxa"/>
          </w:tcPr>
          <w:p w14:paraId="671FAE81" w14:textId="1A2DC7D7" w:rsidR="00005F19" w:rsidRPr="00AD6C47" w:rsidRDefault="00005F19" w:rsidP="00005F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6C47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043" w:type="dxa"/>
          </w:tcPr>
          <w:p w14:paraId="7C09D791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1-Robert Lewusz</w:t>
            </w:r>
          </w:p>
          <w:p w14:paraId="209FDF79" w14:textId="77777777" w:rsidR="00005F19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2-Monika Kozłowska</w:t>
            </w:r>
          </w:p>
          <w:p w14:paraId="3535BD89" w14:textId="304CD9EF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 Joanna Orzechowska</w:t>
            </w:r>
          </w:p>
        </w:tc>
      </w:tr>
      <w:tr w:rsidR="004E66B5" w:rsidRPr="00B17E3D" w14:paraId="284565B0" w14:textId="77777777" w:rsidTr="004867AE">
        <w:trPr>
          <w:trHeight w:val="1997"/>
        </w:trPr>
        <w:tc>
          <w:tcPr>
            <w:tcW w:w="2052" w:type="dxa"/>
            <w:vMerge/>
          </w:tcPr>
          <w:p w14:paraId="5D544329" w14:textId="77777777" w:rsidR="004E66B5" w:rsidRPr="00B17E3D" w:rsidRDefault="004E66B5" w:rsidP="004E66B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3E007BF9" w14:textId="3AF9BE96" w:rsidR="004E66B5" w:rsidRDefault="004E66B5" w:rsidP="004E66B5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2-Prowadzenie kampanii informacyjnej dla dorosłych w zakresie zasad segregacji</w:t>
            </w:r>
          </w:p>
          <w:p w14:paraId="72FADC98" w14:textId="5E6F6DAA" w:rsidR="004E66B5" w:rsidRPr="004E66B5" w:rsidRDefault="00FF261F" w:rsidP="004E66B5">
            <w:pPr>
              <w:pStyle w:val="Akapitzlist"/>
              <w:numPr>
                <w:ilvl w:val="0"/>
                <w:numId w:val="48"/>
              </w:num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</w:t>
            </w:r>
            <w:r w:rsidR="004E66B5" w:rsidRPr="004E66B5">
              <w:rPr>
                <w:color w:val="000000" w:themeColor="text1"/>
                <w:sz w:val="16"/>
                <w:szCs w:val="16"/>
              </w:rPr>
              <w:t>dukacja ekologiczna za pośrednictwem mediów lokalnych (materiały edukacyjne np. w prasie, radiu, TV)</w:t>
            </w:r>
          </w:p>
        </w:tc>
        <w:tc>
          <w:tcPr>
            <w:tcW w:w="2364" w:type="dxa"/>
          </w:tcPr>
          <w:p w14:paraId="2C167DB3" w14:textId="77777777" w:rsidR="004E66B5" w:rsidRPr="006521F8" w:rsidRDefault="004E66B5" w:rsidP="004E66B5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</w:t>
            </w:r>
          </w:p>
          <w:p w14:paraId="75E111E4" w14:textId="77777777" w:rsidR="004E66B5" w:rsidRPr="006521F8" w:rsidRDefault="004E66B5" w:rsidP="004E66B5">
            <w:pPr>
              <w:rPr>
                <w:color w:val="000000" w:themeColor="text1"/>
                <w:sz w:val="16"/>
                <w:szCs w:val="16"/>
              </w:rPr>
            </w:pPr>
          </w:p>
          <w:p w14:paraId="59115F7A" w14:textId="3B98BB5D" w:rsidR="004E66B5" w:rsidRPr="00B17E3D" w:rsidRDefault="004E66B5" w:rsidP="004E66B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</w:t>
            </w:r>
            <w:r w:rsidRPr="006521F8">
              <w:rPr>
                <w:color w:val="000000" w:themeColor="text1"/>
                <w:sz w:val="16"/>
                <w:szCs w:val="16"/>
              </w:rPr>
              <w:t>) Liczba publikowanych materiałów edukacyjnych</w:t>
            </w:r>
          </w:p>
        </w:tc>
        <w:tc>
          <w:tcPr>
            <w:tcW w:w="2891" w:type="dxa"/>
          </w:tcPr>
          <w:p w14:paraId="3BD85E10" w14:textId="77777777" w:rsidR="004E66B5" w:rsidRPr="006521F8" w:rsidRDefault="004E66B5" w:rsidP="004E66B5">
            <w:pPr>
              <w:rPr>
                <w:sz w:val="16"/>
                <w:szCs w:val="16"/>
              </w:rPr>
            </w:pPr>
            <w:r w:rsidRPr="006521F8">
              <w:rPr>
                <w:sz w:val="16"/>
                <w:szCs w:val="16"/>
              </w:rPr>
              <w:t>2</w:t>
            </w:r>
          </w:p>
          <w:p w14:paraId="769D4E45" w14:textId="77777777" w:rsidR="004E66B5" w:rsidRPr="00DA405D" w:rsidRDefault="004E66B5" w:rsidP="004E66B5">
            <w:pPr>
              <w:rPr>
                <w:sz w:val="16"/>
                <w:szCs w:val="16"/>
              </w:rPr>
            </w:pPr>
          </w:p>
          <w:p w14:paraId="14A958F6" w14:textId="0BD0B1B1" w:rsidR="004E66B5" w:rsidRPr="00987A69" w:rsidRDefault="004E66B5" w:rsidP="004E66B5">
            <w:pPr>
              <w:pStyle w:val="Akapitzlist"/>
              <w:numPr>
                <w:ilvl w:val="0"/>
                <w:numId w:val="24"/>
              </w:numPr>
              <w:ind w:left="365" w:hanging="284"/>
              <w:rPr>
                <w:sz w:val="16"/>
                <w:szCs w:val="16"/>
              </w:rPr>
            </w:pPr>
            <w:r w:rsidRPr="00C56093">
              <w:rPr>
                <w:sz w:val="16"/>
                <w:szCs w:val="16"/>
              </w:rPr>
              <w:t>6 materiałów edukacyjnych</w:t>
            </w:r>
          </w:p>
        </w:tc>
        <w:tc>
          <w:tcPr>
            <w:tcW w:w="1726" w:type="dxa"/>
          </w:tcPr>
          <w:p w14:paraId="3FC69834" w14:textId="0C32CA36" w:rsidR="004E66B5" w:rsidRPr="00B17E3D" w:rsidRDefault="004E66B5" w:rsidP="004E66B5">
            <w:pPr>
              <w:jc w:val="center"/>
              <w:rPr>
                <w:color w:val="000000" w:themeColor="text1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23</w:t>
            </w:r>
            <w:r w:rsidRPr="00B17E3D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</w:tcPr>
          <w:p w14:paraId="4F69D2E9" w14:textId="77777777" w:rsidR="004E66B5" w:rsidRPr="00B17E3D" w:rsidRDefault="004E66B5" w:rsidP="004E66B5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1-Robert Lewusz</w:t>
            </w:r>
          </w:p>
          <w:p w14:paraId="29CD09D7" w14:textId="77777777" w:rsidR="004E66B5" w:rsidRDefault="004E66B5" w:rsidP="004E66B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2-Monika Kozłowska</w:t>
            </w:r>
          </w:p>
          <w:p w14:paraId="3E1AE163" w14:textId="39FF44BD" w:rsidR="004E66B5" w:rsidRPr="00B17E3D" w:rsidRDefault="004E66B5" w:rsidP="004E66B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3-Joanna Orzechowska</w:t>
            </w:r>
          </w:p>
        </w:tc>
      </w:tr>
      <w:tr w:rsidR="00005F19" w:rsidRPr="00B17E3D" w14:paraId="4967DAB2" w14:textId="77777777" w:rsidTr="004867AE">
        <w:tc>
          <w:tcPr>
            <w:tcW w:w="2052" w:type="dxa"/>
            <w:vMerge/>
          </w:tcPr>
          <w:p w14:paraId="095AD8CC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10FCD304" w14:textId="77777777" w:rsidR="00005F19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3-Kontrola właścicieli nieruchomości pod kątem</w:t>
            </w:r>
            <w:r>
              <w:rPr>
                <w:color w:val="000000" w:themeColor="text1"/>
                <w:sz w:val="16"/>
                <w:szCs w:val="16"/>
              </w:rPr>
              <w:t xml:space="preserve"> prawidłowego gospodarowania odpadami komunalnymi</w:t>
            </w:r>
          </w:p>
          <w:p w14:paraId="4E37F773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  <w:p w14:paraId="4AD918E6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059D038E" w14:textId="72593999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Liczba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17E3D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skontrolowanych nieruchomości</w:t>
            </w:r>
          </w:p>
        </w:tc>
        <w:tc>
          <w:tcPr>
            <w:tcW w:w="2891" w:type="dxa"/>
          </w:tcPr>
          <w:p w14:paraId="739E0373" w14:textId="7B6EC06B" w:rsidR="00005F19" w:rsidRPr="00700C01" w:rsidRDefault="00005F19" w:rsidP="00005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 nieruchomości</w:t>
            </w:r>
          </w:p>
        </w:tc>
        <w:tc>
          <w:tcPr>
            <w:tcW w:w="1726" w:type="dxa"/>
          </w:tcPr>
          <w:p w14:paraId="0FF73AB5" w14:textId="2F36EBCA" w:rsidR="00005F19" w:rsidRPr="00B17E3D" w:rsidRDefault="00005F19" w:rsidP="00005F19">
            <w:pPr>
              <w:jc w:val="center"/>
              <w:rPr>
                <w:color w:val="000000" w:themeColor="text1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23</w:t>
            </w:r>
            <w:r w:rsidRPr="00B17E3D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</w:tcPr>
          <w:p w14:paraId="5105D8C0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1-Robert Lewusz</w:t>
            </w:r>
          </w:p>
          <w:p w14:paraId="3671DE3F" w14:textId="68592D8A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 Biuro Obsługi Klienta</w:t>
            </w:r>
          </w:p>
        </w:tc>
      </w:tr>
      <w:tr w:rsidR="00005F19" w:rsidRPr="00B17E3D" w14:paraId="19D11DBF" w14:textId="77777777" w:rsidTr="004867AE">
        <w:tc>
          <w:tcPr>
            <w:tcW w:w="2052" w:type="dxa"/>
            <w:vMerge w:val="restart"/>
          </w:tcPr>
          <w:p w14:paraId="416593FB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Zwiększenie dochodów budżetu Związku poprzez uszczelnienie systemu</w:t>
            </w:r>
          </w:p>
          <w:p w14:paraId="70EACDEA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  <w:p w14:paraId="7AEA70A8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  <w:p w14:paraId="0EF0D78B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  <w:p w14:paraId="4889A25F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  <w:p w14:paraId="6326FD29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  <w:p w14:paraId="65CF8479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69CB0840" w14:textId="77777777" w:rsidR="00005F19" w:rsidRPr="00130D46" w:rsidRDefault="00005F19" w:rsidP="00005F19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lastRenderedPageBreak/>
              <w:t>1-Prowadzenie kontroli „zza biurka” poprzez:</w:t>
            </w:r>
          </w:p>
          <w:p w14:paraId="0B085A9F" w14:textId="5031A984" w:rsidR="00FF261F" w:rsidRPr="00FF261F" w:rsidRDefault="00005F19" w:rsidP="00FF261F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 xml:space="preserve">porównywanie liczby osób zgłoszonych do opłaty w deklaracji z danymi </w:t>
            </w:r>
            <w:r>
              <w:rPr>
                <w:sz w:val="16"/>
                <w:szCs w:val="16"/>
              </w:rPr>
              <w:t xml:space="preserve">meldunkowymi oraz </w:t>
            </w:r>
            <w:r w:rsidRPr="00130D46">
              <w:rPr>
                <w:sz w:val="16"/>
                <w:szCs w:val="16"/>
              </w:rPr>
              <w:t>dotyczącymi urodzeń w 2018 r.</w:t>
            </w:r>
            <w:r>
              <w:rPr>
                <w:sz w:val="16"/>
                <w:szCs w:val="16"/>
              </w:rPr>
              <w:t>, 2019 r., 2020 </w:t>
            </w:r>
            <w:r w:rsidRPr="00130D46">
              <w:rPr>
                <w:sz w:val="16"/>
                <w:szCs w:val="16"/>
              </w:rPr>
              <w:t>r.</w:t>
            </w:r>
            <w:r>
              <w:rPr>
                <w:sz w:val="16"/>
                <w:szCs w:val="16"/>
              </w:rPr>
              <w:t>,2021r., 2022</w:t>
            </w:r>
          </w:p>
          <w:p w14:paraId="37DDD008" w14:textId="77777777" w:rsidR="00005F19" w:rsidRPr="00E42404" w:rsidRDefault="00005F19" w:rsidP="00005F19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E42404">
              <w:rPr>
                <w:sz w:val="16"/>
                <w:szCs w:val="16"/>
              </w:rPr>
              <w:t>kontrola właścicieli</w:t>
            </w:r>
            <w:r>
              <w:rPr>
                <w:sz w:val="16"/>
                <w:szCs w:val="16"/>
              </w:rPr>
              <w:t xml:space="preserve"> nieruchomości niezamieszkałych pod kątem</w:t>
            </w:r>
          </w:p>
          <w:p w14:paraId="2F6E755A" w14:textId="77777777" w:rsidR="00005F19" w:rsidRDefault="00005F19" w:rsidP="00005F19">
            <w:pPr>
              <w:pStyle w:val="Akapitzlist"/>
              <w:rPr>
                <w:sz w:val="16"/>
                <w:szCs w:val="16"/>
              </w:rPr>
            </w:pPr>
            <w:r w:rsidRPr="00E42404">
              <w:rPr>
                <w:sz w:val="16"/>
                <w:szCs w:val="16"/>
              </w:rPr>
              <w:lastRenderedPageBreak/>
              <w:t xml:space="preserve">wywiązywania się z obowiązków wynikających z ustawy o utrzymaniu czystości i porządku w gminach </w:t>
            </w:r>
          </w:p>
          <w:p w14:paraId="10B92F0C" w14:textId="3F0EA220" w:rsidR="00FF261F" w:rsidRPr="00B17E3D" w:rsidRDefault="00FF261F" w:rsidP="00005F19">
            <w:pPr>
              <w:pStyle w:val="Akapitzli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453DF3B1" w14:textId="1C4119E7" w:rsidR="004E66B5" w:rsidRDefault="00005F19" w:rsidP="004E66B5">
            <w:pPr>
              <w:pStyle w:val="Akapitzlist"/>
              <w:numPr>
                <w:ilvl w:val="0"/>
                <w:numId w:val="43"/>
              </w:numPr>
              <w:ind w:left="348" w:hanging="284"/>
              <w:rPr>
                <w:color w:val="000000" w:themeColor="text1"/>
                <w:sz w:val="16"/>
                <w:szCs w:val="16"/>
              </w:rPr>
            </w:pPr>
            <w:r w:rsidRPr="00031214">
              <w:rPr>
                <w:color w:val="000000" w:themeColor="text1"/>
                <w:sz w:val="16"/>
                <w:szCs w:val="16"/>
              </w:rPr>
              <w:lastRenderedPageBreak/>
              <w:t>Liczba wysłanych pism z prośba o weryfikację danych</w:t>
            </w:r>
          </w:p>
          <w:p w14:paraId="38DE73EA" w14:textId="49119E84" w:rsidR="004E66B5" w:rsidRDefault="004E66B5" w:rsidP="004E66B5">
            <w:pPr>
              <w:pStyle w:val="Akapitzlist"/>
              <w:ind w:left="348"/>
              <w:rPr>
                <w:color w:val="000000" w:themeColor="text1"/>
                <w:sz w:val="16"/>
                <w:szCs w:val="16"/>
              </w:rPr>
            </w:pPr>
          </w:p>
          <w:p w14:paraId="43FB04DF" w14:textId="0FF6AD77" w:rsidR="004E66B5" w:rsidRDefault="004E66B5" w:rsidP="004E66B5">
            <w:pPr>
              <w:pStyle w:val="Akapitzlist"/>
              <w:ind w:left="348"/>
              <w:rPr>
                <w:color w:val="000000" w:themeColor="text1"/>
                <w:sz w:val="16"/>
                <w:szCs w:val="16"/>
              </w:rPr>
            </w:pPr>
          </w:p>
          <w:p w14:paraId="05696887" w14:textId="77777777" w:rsidR="004E66B5" w:rsidRDefault="004E66B5" w:rsidP="004E66B5">
            <w:pPr>
              <w:pStyle w:val="Akapitzlist"/>
              <w:ind w:left="348"/>
              <w:rPr>
                <w:color w:val="000000" w:themeColor="text1"/>
                <w:sz w:val="16"/>
                <w:szCs w:val="16"/>
              </w:rPr>
            </w:pPr>
          </w:p>
          <w:p w14:paraId="2B4EAA5D" w14:textId="564C3945" w:rsidR="00005F19" w:rsidRPr="004E66B5" w:rsidRDefault="00005F19" w:rsidP="004E66B5">
            <w:pPr>
              <w:pStyle w:val="Akapitzlist"/>
              <w:numPr>
                <w:ilvl w:val="0"/>
                <w:numId w:val="43"/>
              </w:numPr>
              <w:ind w:left="348" w:hanging="284"/>
              <w:rPr>
                <w:color w:val="000000" w:themeColor="text1"/>
                <w:sz w:val="16"/>
                <w:szCs w:val="16"/>
              </w:rPr>
            </w:pPr>
            <w:r w:rsidRPr="004E66B5">
              <w:rPr>
                <w:color w:val="000000" w:themeColor="text1"/>
                <w:sz w:val="16"/>
                <w:szCs w:val="16"/>
              </w:rPr>
              <w:t>Liczba przeprowadzonych kontroli</w:t>
            </w:r>
          </w:p>
        </w:tc>
        <w:tc>
          <w:tcPr>
            <w:tcW w:w="2891" w:type="dxa"/>
          </w:tcPr>
          <w:p w14:paraId="1EFD85BE" w14:textId="7F0092B3" w:rsidR="004E66B5" w:rsidRDefault="00005F19" w:rsidP="004E66B5">
            <w:pPr>
              <w:pStyle w:val="Akapitzlist"/>
              <w:numPr>
                <w:ilvl w:val="0"/>
                <w:numId w:val="44"/>
              </w:numPr>
              <w:ind w:left="252" w:hanging="252"/>
              <w:rPr>
                <w:sz w:val="16"/>
                <w:szCs w:val="16"/>
              </w:rPr>
            </w:pPr>
            <w:r w:rsidRPr="00031214">
              <w:rPr>
                <w:sz w:val="16"/>
                <w:szCs w:val="16"/>
              </w:rPr>
              <w:t>2000 wysłanych pism</w:t>
            </w:r>
          </w:p>
          <w:p w14:paraId="5408E492" w14:textId="6E6F650C" w:rsidR="004E66B5" w:rsidRDefault="004E66B5" w:rsidP="004E66B5">
            <w:pPr>
              <w:rPr>
                <w:sz w:val="16"/>
                <w:szCs w:val="16"/>
              </w:rPr>
            </w:pPr>
          </w:p>
          <w:p w14:paraId="42847ADD" w14:textId="6F6A53B6" w:rsidR="004E66B5" w:rsidRDefault="004E66B5" w:rsidP="004E66B5">
            <w:pPr>
              <w:rPr>
                <w:sz w:val="16"/>
                <w:szCs w:val="16"/>
              </w:rPr>
            </w:pPr>
          </w:p>
          <w:p w14:paraId="5D1A6EBE" w14:textId="5A175227" w:rsidR="004E66B5" w:rsidRDefault="004E66B5" w:rsidP="004E66B5">
            <w:pPr>
              <w:rPr>
                <w:sz w:val="16"/>
                <w:szCs w:val="16"/>
              </w:rPr>
            </w:pPr>
          </w:p>
          <w:p w14:paraId="4BB787EC" w14:textId="5AE635D6" w:rsidR="004E66B5" w:rsidRDefault="004E66B5" w:rsidP="004E66B5">
            <w:pPr>
              <w:rPr>
                <w:sz w:val="16"/>
                <w:szCs w:val="16"/>
              </w:rPr>
            </w:pPr>
          </w:p>
          <w:p w14:paraId="4CAC290F" w14:textId="77777777" w:rsidR="004E66B5" w:rsidRPr="004E66B5" w:rsidRDefault="004E66B5" w:rsidP="004E66B5">
            <w:pPr>
              <w:rPr>
                <w:sz w:val="16"/>
                <w:szCs w:val="16"/>
              </w:rPr>
            </w:pPr>
          </w:p>
          <w:p w14:paraId="03EA84CF" w14:textId="0918FF0F" w:rsidR="00005F19" w:rsidRPr="00700C01" w:rsidRDefault="00005F19" w:rsidP="004E66B5">
            <w:pPr>
              <w:pStyle w:val="Akapitzlist"/>
              <w:numPr>
                <w:ilvl w:val="0"/>
                <w:numId w:val="44"/>
              </w:numPr>
              <w:ind w:left="252" w:hanging="2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nieruchomości</w:t>
            </w:r>
          </w:p>
        </w:tc>
        <w:tc>
          <w:tcPr>
            <w:tcW w:w="1726" w:type="dxa"/>
          </w:tcPr>
          <w:p w14:paraId="56F5B690" w14:textId="251AD306" w:rsidR="00005F19" w:rsidRPr="00B17E3D" w:rsidRDefault="00005F19" w:rsidP="00005F19">
            <w:pPr>
              <w:jc w:val="center"/>
              <w:rPr>
                <w:color w:val="000000" w:themeColor="text1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23</w:t>
            </w:r>
            <w:r w:rsidRPr="00B17E3D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</w:tcPr>
          <w:p w14:paraId="55774718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1-Robert Lewusz</w:t>
            </w:r>
          </w:p>
          <w:p w14:paraId="0F967347" w14:textId="5BEF35C4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 Biuro Obsługi Klienta</w:t>
            </w:r>
          </w:p>
        </w:tc>
      </w:tr>
      <w:tr w:rsidR="00005F19" w:rsidRPr="00B17E3D" w14:paraId="3E88080B" w14:textId="77777777" w:rsidTr="004867AE">
        <w:tc>
          <w:tcPr>
            <w:tcW w:w="2052" w:type="dxa"/>
            <w:vMerge/>
          </w:tcPr>
          <w:p w14:paraId="066EEFA6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23CD924F" w14:textId="77777777" w:rsidR="00005F19" w:rsidRPr="00130D46" w:rsidRDefault="00005F19" w:rsidP="00005F19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2-Kontrola w terenie poprzez:</w:t>
            </w:r>
          </w:p>
          <w:p w14:paraId="2072B213" w14:textId="5B73DAC4" w:rsidR="00005F19" w:rsidRPr="00130D46" w:rsidRDefault="00005F19" w:rsidP="00005F19">
            <w:pPr>
              <w:pStyle w:val="Akapitzlist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uchwycenie nieruchomości zamieszkałych których właściciele nie złożyli deklaracji</w:t>
            </w:r>
          </w:p>
          <w:p w14:paraId="6B26406B" w14:textId="5A03B642" w:rsidR="00005F19" w:rsidRPr="00130D46" w:rsidRDefault="00005F19" w:rsidP="00005F19">
            <w:pPr>
              <w:pStyle w:val="Akapitzlist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uchwycenie nieruchomości zamieszkałych, których właściciele zadeklarowali kompostowanie, lecz nie wyposażyli nieruchomości w kompostownik</w:t>
            </w:r>
          </w:p>
          <w:p w14:paraId="7349D289" w14:textId="77777777" w:rsidR="00005F19" w:rsidRPr="00B51B96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721ECBE6" w14:textId="0738765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Liczba przeprowadzonych kontroli</w:t>
            </w:r>
          </w:p>
        </w:tc>
        <w:tc>
          <w:tcPr>
            <w:tcW w:w="2891" w:type="dxa"/>
          </w:tcPr>
          <w:p w14:paraId="228139C2" w14:textId="764E1856" w:rsidR="00005F19" w:rsidRPr="00700C01" w:rsidRDefault="00005F19" w:rsidP="00005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 nieruchomości</w:t>
            </w:r>
          </w:p>
        </w:tc>
        <w:tc>
          <w:tcPr>
            <w:tcW w:w="1726" w:type="dxa"/>
          </w:tcPr>
          <w:p w14:paraId="52917D0D" w14:textId="5A92ACD9" w:rsidR="00005F19" w:rsidRPr="00B17E3D" w:rsidRDefault="00005F19" w:rsidP="00005F19">
            <w:pPr>
              <w:jc w:val="center"/>
              <w:rPr>
                <w:color w:val="000000" w:themeColor="text1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23</w:t>
            </w:r>
            <w:r w:rsidRPr="00B17E3D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</w:tcPr>
          <w:p w14:paraId="6CC7A0B1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1-Robert Lewusz</w:t>
            </w:r>
          </w:p>
          <w:p w14:paraId="2193CF65" w14:textId="416C93EC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 Biuro Obsługi Klienta</w:t>
            </w:r>
          </w:p>
        </w:tc>
      </w:tr>
      <w:tr w:rsidR="00005F19" w:rsidRPr="00B17E3D" w14:paraId="2F4B23BD" w14:textId="77777777" w:rsidTr="004867AE">
        <w:tc>
          <w:tcPr>
            <w:tcW w:w="2052" w:type="dxa"/>
            <w:vMerge/>
          </w:tcPr>
          <w:p w14:paraId="03A96A3D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7D7394AE" w14:textId="77777777" w:rsidR="00005F19" w:rsidRPr="00130D46" w:rsidRDefault="00005F19" w:rsidP="00005F19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 xml:space="preserve">3-Wydawanie decyzji administracyjnych </w:t>
            </w:r>
          </w:p>
          <w:p w14:paraId="561BD025" w14:textId="088B6A72" w:rsidR="00005F19" w:rsidRPr="00130D46" w:rsidRDefault="00005F19" w:rsidP="00005F19">
            <w:pPr>
              <w:pStyle w:val="Akapitzlist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w stosunku do właścicieli nieruchomości zamieszkałych, którzy nie złożyli deklaracji lub złożyli ją niezgodnie ze stanem faktycznym</w:t>
            </w:r>
          </w:p>
          <w:p w14:paraId="040CFBE1" w14:textId="677F3B61" w:rsidR="00005F19" w:rsidRPr="00130D46" w:rsidRDefault="00005F19" w:rsidP="00005F19">
            <w:pPr>
              <w:pStyle w:val="Akapitzlist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w stosunku do właścicieli nieruchomości zamieszkałych, którzy zadeklarowali kompostowanie, lecz nie posiadają na nieruchomości kompostownika</w:t>
            </w:r>
          </w:p>
          <w:p w14:paraId="01279174" w14:textId="1715D946" w:rsidR="00005F19" w:rsidRDefault="00005F19" w:rsidP="00005F19">
            <w:pPr>
              <w:pStyle w:val="Akapitzlist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stosunku do właścicieli nieruchomości, którzy nie segregują odpadów komunalnych</w:t>
            </w:r>
          </w:p>
          <w:p w14:paraId="6603B0C8" w14:textId="3C3D0E86" w:rsidR="00005F19" w:rsidRDefault="00005F19" w:rsidP="00005F19">
            <w:pPr>
              <w:pStyle w:val="Akapitzlist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w stosunku do właścicieli nieruchomości niezamieszkałych, którzy nie zawarli umów z firmą odbierającą odpady komunalne</w:t>
            </w:r>
          </w:p>
          <w:p w14:paraId="1F5C5A57" w14:textId="77777777" w:rsidR="00FF261F" w:rsidRPr="00FF261F" w:rsidRDefault="00FF261F" w:rsidP="00FF261F">
            <w:pPr>
              <w:rPr>
                <w:sz w:val="16"/>
                <w:szCs w:val="16"/>
              </w:rPr>
            </w:pPr>
          </w:p>
          <w:p w14:paraId="08821117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36A1D7DA" w14:textId="77777777" w:rsidR="00005F19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Liczba w</w:t>
            </w:r>
            <w:r>
              <w:rPr>
                <w:color w:val="000000" w:themeColor="text1"/>
                <w:sz w:val="16"/>
                <w:szCs w:val="16"/>
              </w:rPr>
              <w:t>ydanych decyzji</w:t>
            </w:r>
          </w:p>
          <w:p w14:paraId="79E29A69" w14:textId="77777777" w:rsidR="00005F19" w:rsidRDefault="00005F19" w:rsidP="00005F19">
            <w:pPr>
              <w:rPr>
                <w:sz w:val="16"/>
                <w:szCs w:val="16"/>
              </w:rPr>
            </w:pPr>
          </w:p>
          <w:p w14:paraId="054AB4A5" w14:textId="77777777" w:rsidR="00005F19" w:rsidRDefault="00005F19" w:rsidP="00005F19">
            <w:pPr>
              <w:rPr>
                <w:sz w:val="16"/>
                <w:szCs w:val="16"/>
              </w:rPr>
            </w:pPr>
          </w:p>
          <w:p w14:paraId="322A2F46" w14:textId="77777777" w:rsidR="00005F19" w:rsidRPr="003271B3" w:rsidRDefault="00005F19" w:rsidP="00005F19">
            <w:pPr>
              <w:rPr>
                <w:sz w:val="16"/>
                <w:szCs w:val="16"/>
              </w:rPr>
            </w:pPr>
          </w:p>
        </w:tc>
        <w:tc>
          <w:tcPr>
            <w:tcW w:w="2891" w:type="dxa"/>
          </w:tcPr>
          <w:p w14:paraId="1E00D338" w14:textId="77777777" w:rsidR="00005F19" w:rsidRPr="00700C01" w:rsidRDefault="00005F19" w:rsidP="00005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700C01">
              <w:rPr>
                <w:sz w:val="16"/>
                <w:szCs w:val="16"/>
              </w:rPr>
              <w:t xml:space="preserve">00 </w:t>
            </w:r>
            <w:r>
              <w:rPr>
                <w:sz w:val="16"/>
                <w:szCs w:val="16"/>
              </w:rPr>
              <w:t>decyzji</w:t>
            </w:r>
          </w:p>
          <w:p w14:paraId="20B3C471" w14:textId="77777777" w:rsidR="00005F19" w:rsidRPr="00700C01" w:rsidRDefault="00005F19" w:rsidP="00005F19">
            <w:pPr>
              <w:rPr>
                <w:sz w:val="16"/>
                <w:szCs w:val="16"/>
              </w:rPr>
            </w:pPr>
          </w:p>
          <w:p w14:paraId="2B83E643" w14:textId="77777777" w:rsidR="00005F19" w:rsidRPr="00700C01" w:rsidRDefault="00005F19" w:rsidP="00005F19">
            <w:pPr>
              <w:rPr>
                <w:sz w:val="16"/>
                <w:szCs w:val="16"/>
              </w:rPr>
            </w:pPr>
          </w:p>
          <w:p w14:paraId="7E256F8E" w14:textId="77777777" w:rsidR="00005F19" w:rsidRPr="00700C01" w:rsidRDefault="00005F19" w:rsidP="00005F19">
            <w:pPr>
              <w:rPr>
                <w:sz w:val="16"/>
                <w:szCs w:val="16"/>
              </w:rPr>
            </w:pPr>
          </w:p>
          <w:p w14:paraId="1F325505" w14:textId="77777777" w:rsidR="00005F19" w:rsidRPr="00700C01" w:rsidRDefault="00005F19" w:rsidP="00005F19">
            <w:pPr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14:paraId="68F47662" w14:textId="0938AEE5" w:rsidR="00005F19" w:rsidRPr="00B17E3D" w:rsidRDefault="00005F19" w:rsidP="00005F19">
            <w:pPr>
              <w:jc w:val="center"/>
              <w:rPr>
                <w:color w:val="000000" w:themeColor="text1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23</w:t>
            </w:r>
            <w:r w:rsidRPr="00B17E3D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</w:tcPr>
          <w:p w14:paraId="60E2E019" w14:textId="77777777" w:rsidR="00005F19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1-Robert Lewusz</w:t>
            </w:r>
          </w:p>
          <w:p w14:paraId="7ABC05F5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2-Agnieszka Skorupińska - Głuszak</w:t>
            </w:r>
          </w:p>
          <w:p w14:paraId="1A3D70E8" w14:textId="77777777" w:rsidR="00005F19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3-Dorota Zdonek</w:t>
            </w:r>
          </w:p>
          <w:p w14:paraId="7932DCBC" w14:textId="42213325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5- Anna Walkowiak</w:t>
            </w:r>
          </w:p>
        </w:tc>
      </w:tr>
      <w:tr w:rsidR="00695E0B" w14:paraId="6BAD90B8" w14:textId="77777777" w:rsidTr="00695E0B">
        <w:trPr>
          <w:trHeight w:val="797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F05E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Zwiększenie dochodów Związku  poprzez zintensyfikowanie działań windykacyjno-egzekucyjnych</w:t>
            </w:r>
          </w:p>
          <w:p w14:paraId="6426F760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  <w:p w14:paraId="45ED04AD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  <w:p w14:paraId="30D942C8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  <w:p w14:paraId="19E3B5A5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  <w:p w14:paraId="4FBC3D41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  <w:p w14:paraId="0386B6F1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  <w:p w14:paraId="6224E43C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EB23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1-Wystawianie upomnień w trybie ustawy o postępowaniu egzekucyjnym w administracji</w:t>
            </w:r>
          </w:p>
          <w:p w14:paraId="7875AB55" w14:textId="77777777" w:rsidR="00FF261F" w:rsidRDefault="00FF261F">
            <w:pPr>
              <w:rPr>
                <w:color w:val="000000" w:themeColor="text1"/>
                <w:sz w:val="16"/>
                <w:szCs w:val="16"/>
              </w:rPr>
            </w:pPr>
          </w:p>
          <w:p w14:paraId="4BAA1F84" w14:textId="77777777" w:rsidR="00FF261F" w:rsidRDefault="00FF261F">
            <w:pPr>
              <w:rPr>
                <w:color w:val="000000" w:themeColor="text1"/>
                <w:sz w:val="16"/>
                <w:szCs w:val="16"/>
              </w:rPr>
            </w:pPr>
          </w:p>
          <w:p w14:paraId="3C54C3D7" w14:textId="553ACBD2" w:rsidR="00FF261F" w:rsidRDefault="00FF261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D41E" w14:textId="77777777" w:rsidR="00695E0B" w:rsidRDefault="00695E0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Liczba wysłanych upomnień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418B" w14:textId="77777777" w:rsidR="00695E0B" w:rsidRDefault="00695E0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20 000 wysłanych upomnień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1F46" w14:textId="2825F1E6" w:rsidR="00695E0B" w:rsidRDefault="00695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31.12.202</w:t>
            </w:r>
            <w:r w:rsidR="00555C33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BFF5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1-Lidia Krzyżoszczak</w:t>
            </w:r>
          </w:p>
          <w:p w14:paraId="4A9AF9D6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2-Michał Lorych</w:t>
            </w:r>
          </w:p>
          <w:p w14:paraId="366F6CCC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95E0B" w14:paraId="50DFB365" w14:textId="77777777" w:rsidTr="00695E0B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CF09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830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2-Wystawianie tytułów wykonawczych w trybie ustawy o postępowaniu egzekucyjnym w administracji</w:t>
            </w:r>
          </w:p>
          <w:p w14:paraId="1A349790" w14:textId="03FBEA88" w:rsidR="00FF261F" w:rsidRDefault="00FF261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3C90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wystawionych tytułów wykonawczych</w:t>
            </w:r>
          </w:p>
          <w:p w14:paraId="20CB4492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  <w:p w14:paraId="31124A04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  <w:p w14:paraId="25AE3F0A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3654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4 000 wystawionych tytułów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0A3C" w14:textId="55AE2108" w:rsidR="00695E0B" w:rsidRDefault="00695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31.12.202</w:t>
            </w:r>
            <w:r w:rsidR="00555C33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71D8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1-Lidia Krzyżoszczak</w:t>
            </w:r>
          </w:p>
          <w:p w14:paraId="2E3F4157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2-Michał Lorych</w:t>
            </w:r>
          </w:p>
          <w:p w14:paraId="4BBA603A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  <w:p w14:paraId="480A5EB2" w14:textId="77777777" w:rsidR="00695E0B" w:rsidRDefault="00695E0B">
            <w:pPr>
              <w:jc w:val="center"/>
              <w:rPr>
                <w:sz w:val="16"/>
                <w:szCs w:val="16"/>
              </w:rPr>
            </w:pPr>
          </w:p>
        </w:tc>
      </w:tr>
      <w:tr w:rsidR="00695E0B" w14:paraId="65AD07A7" w14:textId="77777777" w:rsidTr="00695E0B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16A3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E5D5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3-Wydanie decyzji w zakresie odpowiedzialności podatkowej spadkobiercy</w:t>
            </w:r>
          </w:p>
          <w:p w14:paraId="525B4919" w14:textId="35028436" w:rsidR="00FF261F" w:rsidRDefault="00FF261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34C7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wydanych decyzji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70F6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 decyzji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6FD4" w14:textId="78BECEF1" w:rsidR="00695E0B" w:rsidRDefault="00695E0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31.12.202</w:t>
            </w:r>
            <w:r w:rsidR="00555C33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 xml:space="preserve"> r.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BF33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1-Paulina Tchórzewska</w:t>
            </w:r>
          </w:p>
        </w:tc>
      </w:tr>
      <w:tr w:rsidR="006943FC" w:rsidRPr="00574545" w14:paraId="5109CEF8" w14:textId="77777777" w:rsidTr="004867AE">
        <w:trPr>
          <w:trHeight w:val="498"/>
        </w:trPr>
        <w:tc>
          <w:tcPr>
            <w:tcW w:w="2052" w:type="dxa"/>
          </w:tcPr>
          <w:p w14:paraId="317D801B" w14:textId="6FA873F4" w:rsidR="006943FC" w:rsidRPr="00574545" w:rsidRDefault="006943FC" w:rsidP="006943FC">
            <w:pPr>
              <w:rPr>
                <w:color w:val="000000" w:themeColor="text1"/>
                <w:sz w:val="16"/>
                <w:szCs w:val="16"/>
              </w:rPr>
            </w:pPr>
            <w:bookmarkStart w:id="0" w:name="_Hlk88729032"/>
            <w:r w:rsidRPr="00AC594B">
              <w:rPr>
                <w:color w:val="000000" w:themeColor="text1"/>
                <w:sz w:val="16"/>
                <w:szCs w:val="16"/>
              </w:rPr>
              <w:lastRenderedPageBreak/>
              <w:t>Zapewnienie funkcjonowania Biura</w:t>
            </w:r>
          </w:p>
          <w:p w14:paraId="36A859A9" w14:textId="77777777" w:rsidR="006943FC" w:rsidRPr="00574545" w:rsidRDefault="006943FC" w:rsidP="006943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738477AA" w14:textId="4FAA5DBA" w:rsidR="006943FC" w:rsidRPr="007D4B2E" w:rsidRDefault="006943FC" w:rsidP="006943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1-Najem dodatkowych pomieszczeń archiwalnych</w:t>
            </w:r>
          </w:p>
        </w:tc>
        <w:tc>
          <w:tcPr>
            <w:tcW w:w="2364" w:type="dxa"/>
          </w:tcPr>
          <w:p w14:paraId="3BEFBBB4" w14:textId="3FD9D301" w:rsidR="006943FC" w:rsidRPr="00574545" w:rsidRDefault="006943FC" w:rsidP="006943FC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Wydzielone pomieszczenie</w:t>
            </w:r>
          </w:p>
        </w:tc>
        <w:tc>
          <w:tcPr>
            <w:tcW w:w="2891" w:type="dxa"/>
          </w:tcPr>
          <w:p w14:paraId="7700C779" w14:textId="3E5313C7" w:rsidR="006943FC" w:rsidRPr="00574545" w:rsidRDefault="006943FC" w:rsidP="006943FC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Funkcjonujące Biuro Obsługi Klienta</w:t>
            </w:r>
          </w:p>
        </w:tc>
        <w:tc>
          <w:tcPr>
            <w:tcW w:w="1726" w:type="dxa"/>
          </w:tcPr>
          <w:p w14:paraId="73F15A0D" w14:textId="02D2EDAE" w:rsidR="006943FC" w:rsidRPr="00574545" w:rsidRDefault="006943FC" w:rsidP="006943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31.01.2023 r. </w:t>
            </w:r>
          </w:p>
        </w:tc>
        <w:tc>
          <w:tcPr>
            <w:tcW w:w="3043" w:type="dxa"/>
          </w:tcPr>
          <w:p w14:paraId="52F66191" w14:textId="67B6ECD4" w:rsidR="006943FC" w:rsidRPr="00574545" w:rsidRDefault="006943FC" w:rsidP="006943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1-Marzena Ratajczak</w:t>
            </w:r>
          </w:p>
        </w:tc>
      </w:tr>
      <w:bookmarkEnd w:id="0"/>
    </w:tbl>
    <w:p w14:paraId="0E08DD8B" w14:textId="77777777" w:rsidR="0038469D" w:rsidRDefault="0038469D" w:rsidP="00C83FEC">
      <w:pPr>
        <w:jc w:val="center"/>
        <w:rPr>
          <w:b/>
          <w:color w:val="000000" w:themeColor="text1"/>
        </w:rPr>
      </w:pPr>
    </w:p>
    <w:p w14:paraId="1169AEA2" w14:textId="37E1F851" w:rsidR="0054429B" w:rsidRDefault="0054429B">
      <w:pPr>
        <w:rPr>
          <w:b/>
          <w:color w:val="000000" w:themeColor="text1"/>
        </w:rPr>
      </w:pPr>
    </w:p>
    <w:p w14:paraId="73001BDB" w14:textId="663997FE" w:rsidR="0054429B" w:rsidRDefault="0054429B">
      <w:pPr>
        <w:rPr>
          <w:b/>
          <w:color w:val="000000" w:themeColor="text1"/>
        </w:rPr>
      </w:pPr>
    </w:p>
    <w:p w14:paraId="7F181782" w14:textId="306EA666" w:rsidR="0054429B" w:rsidRDefault="0054429B" w:rsidP="0054429B">
      <w:pPr>
        <w:ind w:left="10620"/>
        <w:rPr>
          <w:color w:val="000000" w:themeColor="text1"/>
          <w:sz w:val="18"/>
          <w:szCs w:val="18"/>
        </w:rPr>
      </w:pPr>
      <w:r w:rsidRPr="00BA4AE1">
        <w:rPr>
          <w:color w:val="000000" w:themeColor="text1"/>
          <w:sz w:val="18"/>
          <w:szCs w:val="18"/>
        </w:rPr>
        <w:t>Zatwierdził</w:t>
      </w:r>
    </w:p>
    <w:p w14:paraId="1FF264D5" w14:textId="311307B0" w:rsidR="00825EF3" w:rsidRDefault="00825EF3" w:rsidP="0054429B">
      <w:pPr>
        <w:ind w:left="10620"/>
        <w:rPr>
          <w:color w:val="000000" w:themeColor="text1"/>
          <w:sz w:val="18"/>
          <w:szCs w:val="18"/>
        </w:rPr>
      </w:pPr>
    </w:p>
    <w:p w14:paraId="421AA947" w14:textId="77777777" w:rsidR="00825EF3" w:rsidRPr="00BA4AE1" w:rsidRDefault="00825EF3" w:rsidP="0054429B">
      <w:pPr>
        <w:ind w:left="10620"/>
        <w:rPr>
          <w:color w:val="000000" w:themeColor="text1"/>
          <w:sz w:val="18"/>
          <w:szCs w:val="18"/>
        </w:rPr>
      </w:pPr>
    </w:p>
    <w:p w14:paraId="5A4AE377" w14:textId="77777777" w:rsidR="0054429B" w:rsidRPr="00BA4AE1" w:rsidRDefault="0054429B" w:rsidP="0054429B">
      <w:pPr>
        <w:rPr>
          <w:color w:val="000000" w:themeColor="text1"/>
          <w:sz w:val="18"/>
          <w:szCs w:val="18"/>
        </w:rPr>
      </w:pP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  <w:t>…………………………………………………………………..</w:t>
      </w:r>
    </w:p>
    <w:p w14:paraId="06053535" w14:textId="77777777" w:rsidR="0054429B" w:rsidRPr="00BA4AE1" w:rsidRDefault="0054429B" w:rsidP="0054429B">
      <w:pPr>
        <w:rPr>
          <w:color w:val="000000" w:themeColor="text1"/>
          <w:sz w:val="18"/>
          <w:szCs w:val="18"/>
        </w:rPr>
      </w:pP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  <w:t xml:space="preserve">     /data, podpis i pieczątka/</w:t>
      </w:r>
    </w:p>
    <w:p w14:paraId="4A88D9CB" w14:textId="77777777" w:rsidR="0054429B" w:rsidRDefault="0054429B">
      <w:pPr>
        <w:rPr>
          <w:b/>
          <w:color w:val="000000" w:themeColor="text1"/>
        </w:rPr>
      </w:pPr>
    </w:p>
    <w:p w14:paraId="14F44B00" w14:textId="77777777" w:rsidR="0054429B" w:rsidRDefault="0054429B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235AA8B3" w14:textId="4E184AA4" w:rsidR="00B17E3D" w:rsidRPr="005B3CF7" w:rsidRDefault="002F62B2" w:rsidP="00C83FEC">
      <w:pPr>
        <w:jc w:val="center"/>
        <w:rPr>
          <w:b/>
          <w:color w:val="000000" w:themeColor="text1"/>
        </w:rPr>
      </w:pPr>
      <w:r w:rsidRPr="00B17E3D">
        <w:rPr>
          <w:b/>
          <w:color w:val="000000" w:themeColor="text1"/>
        </w:rPr>
        <w:lastRenderedPageBreak/>
        <w:t>REJEST RYZYK</w:t>
      </w:r>
    </w:p>
    <w:p w14:paraId="6227D368" w14:textId="093E6F64" w:rsidR="000B7A13" w:rsidRDefault="00B17E3D" w:rsidP="008B1E66">
      <w:pPr>
        <w:jc w:val="center"/>
        <w:rPr>
          <w:color w:val="000000" w:themeColor="text1"/>
        </w:rPr>
      </w:pPr>
      <w:r w:rsidRPr="00B17E3D">
        <w:rPr>
          <w:color w:val="000000" w:themeColor="text1"/>
        </w:rPr>
        <w:t xml:space="preserve">„KOMUNALNEGO ZWIAZKU GMIN REGIONU LESZCZYŃSKIEGO” </w:t>
      </w:r>
      <w:r w:rsidR="00512359">
        <w:rPr>
          <w:color w:val="000000" w:themeColor="text1"/>
        </w:rPr>
        <w:t>NA ROK 20</w:t>
      </w:r>
      <w:r w:rsidR="00130D46">
        <w:rPr>
          <w:color w:val="000000" w:themeColor="text1"/>
        </w:rPr>
        <w:t>2</w:t>
      </w:r>
      <w:r w:rsidR="0020741B">
        <w:rPr>
          <w:color w:val="000000" w:themeColor="text1"/>
        </w:rPr>
        <w:t>3</w:t>
      </w:r>
    </w:p>
    <w:p w14:paraId="1FD04651" w14:textId="77777777" w:rsidR="005B3CF7" w:rsidRPr="00B17E3D" w:rsidRDefault="005B3CF7" w:rsidP="008B1E66">
      <w:pPr>
        <w:jc w:val="center"/>
        <w:rPr>
          <w:color w:val="000000" w:themeColor="text1"/>
        </w:rPr>
      </w:pPr>
    </w:p>
    <w:tbl>
      <w:tblPr>
        <w:tblStyle w:val="Tabela-Siatka"/>
        <w:tblW w:w="157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56"/>
        <w:gridCol w:w="3798"/>
        <w:gridCol w:w="3856"/>
        <w:gridCol w:w="2127"/>
        <w:gridCol w:w="1559"/>
        <w:gridCol w:w="2268"/>
      </w:tblGrid>
      <w:tr w:rsidR="00B17E3D" w:rsidRPr="00B17E3D" w14:paraId="4FA5AF43" w14:textId="77777777" w:rsidTr="00EF6309">
        <w:tc>
          <w:tcPr>
            <w:tcW w:w="2156" w:type="dxa"/>
          </w:tcPr>
          <w:p w14:paraId="2CE63664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Cel strategiczny</w:t>
            </w:r>
          </w:p>
        </w:tc>
        <w:tc>
          <w:tcPr>
            <w:tcW w:w="3798" w:type="dxa"/>
          </w:tcPr>
          <w:p w14:paraId="16C16C9A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Zadanie (realizacja procesu)</w:t>
            </w:r>
          </w:p>
        </w:tc>
        <w:tc>
          <w:tcPr>
            <w:tcW w:w="3856" w:type="dxa"/>
          </w:tcPr>
          <w:p w14:paraId="1570145C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Identyfikacja ryzyka</w:t>
            </w:r>
          </w:p>
        </w:tc>
        <w:tc>
          <w:tcPr>
            <w:tcW w:w="2127" w:type="dxa"/>
          </w:tcPr>
          <w:p w14:paraId="07C9BAAF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Prawdopodobieństwo/Znaczenie</w:t>
            </w:r>
          </w:p>
        </w:tc>
        <w:tc>
          <w:tcPr>
            <w:tcW w:w="1559" w:type="dxa"/>
          </w:tcPr>
          <w:p w14:paraId="610B73F5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Stopień ryzyka</w:t>
            </w:r>
          </w:p>
        </w:tc>
        <w:tc>
          <w:tcPr>
            <w:tcW w:w="2268" w:type="dxa"/>
          </w:tcPr>
          <w:p w14:paraId="0F6C7A8A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Reakcja na ryzyko</w:t>
            </w:r>
          </w:p>
        </w:tc>
      </w:tr>
      <w:tr w:rsidR="00005F19" w:rsidRPr="00B17E3D" w14:paraId="65648E16" w14:textId="77777777" w:rsidTr="00EF6309">
        <w:tc>
          <w:tcPr>
            <w:tcW w:w="2156" w:type="dxa"/>
            <w:vMerge w:val="restart"/>
          </w:tcPr>
          <w:p w14:paraId="10D11780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bookmarkStart w:id="1" w:name="_Hlk58273697"/>
            <w:r w:rsidRPr="00B17E3D">
              <w:rPr>
                <w:color w:val="000000" w:themeColor="text1"/>
                <w:sz w:val="16"/>
                <w:szCs w:val="16"/>
              </w:rPr>
              <w:t>Zmniejszenie masy odpadów zmieszanych na rzecz zwiększenia masy odpadów selektywnie zebranych</w:t>
            </w:r>
          </w:p>
          <w:p w14:paraId="407F3183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  <w:p w14:paraId="6A9B4847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  <w:p w14:paraId="6230B5E4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  <w:p w14:paraId="01BECD77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  <w:p w14:paraId="0FDCF559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  <w:p w14:paraId="2ABD03C5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  <w:p w14:paraId="30465C08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  <w:p w14:paraId="04342BA6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164572FB" w14:textId="77777777" w:rsidR="00005F19" w:rsidRPr="006521F8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1-Edukacja dzieci i młodzieży w zakresie zasad segregacji oraz płynących zagrożeń w razie jej braku</w:t>
            </w:r>
          </w:p>
          <w:p w14:paraId="0158B305" w14:textId="77777777" w:rsidR="00005F19" w:rsidRPr="006521F8" w:rsidRDefault="00005F19" w:rsidP="00005F19">
            <w:pPr>
              <w:pStyle w:val="Akapitzlist"/>
              <w:numPr>
                <w:ilvl w:val="0"/>
                <w:numId w:val="41"/>
              </w:num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Kampania „Przedszkolaki z Segregolandii” – online lub na żywo</w:t>
            </w:r>
          </w:p>
          <w:p w14:paraId="42D88442" w14:textId="77777777" w:rsidR="00005F19" w:rsidRPr="006521F8" w:rsidRDefault="00005F19" w:rsidP="00005F19">
            <w:pPr>
              <w:pStyle w:val="Akapitzlist"/>
              <w:numPr>
                <w:ilvl w:val="0"/>
                <w:numId w:val="41"/>
              </w:num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Kampania „Akademia Odpadowa” – online lub na żywo</w:t>
            </w:r>
          </w:p>
          <w:p w14:paraId="239FFFAF" w14:textId="4A750716" w:rsidR="00005F19" w:rsidRPr="004E66B5" w:rsidRDefault="00005F19" w:rsidP="00291C6C">
            <w:pPr>
              <w:pStyle w:val="Akapitzlist"/>
              <w:numPr>
                <w:ilvl w:val="0"/>
                <w:numId w:val="41"/>
              </w:numPr>
              <w:rPr>
                <w:color w:val="000000" w:themeColor="text1"/>
                <w:sz w:val="16"/>
                <w:szCs w:val="16"/>
              </w:rPr>
            </w:pPr>
            <w:r w:rsidRPr="004E66B5">
              <w:rPr>
                <w:color w:val="000000" w:themeColor="text1"/>
                <w:sz w:val="16"/>
                <w:szCs w:val="16"/>
              </w:rPr>
              <w:t>Kampania „SOS dla Środowiska, czyli segregujący, oszczędny, świadomy”- online lub na żywo</w:t>
            </w:r>
          </w:p>
          <w:p w14:paraId="7F7B6932" w14:textId="4BD8ECC0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4C20AE3F" w14:textId="77777777" w:rsidR="00005F19" w:rsidRPr="006521F8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1-Ryzyko finansowe (Wykorzystanie środków niezgodnie z przeznaczeniem lub niezgodnie z obowiązującymi przepisami).</w:t>
            </w:r>
          </w:p>
          <w:p w14:paraId="1CC98047" w14:textId="77777777" w:rsidR="00005F19" w:rsidRPr="006521F8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2-Ryzyko zasobów ludzkich (Liczebność personelu)</w:t>
            </w:r>
          </w:p>
          <w:p w14:paraId="794AF204" w14:textId="77777777" w:rsidR="00005F19" w:rsidRPr="006521F8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3-Ryzyko zasobów ludzkich (Brak kwalifikacji pracowników)</w:t>
            </w:r>
          </w:p>
          <w:p w14:paraId="4B337592" w14:textId="77777777" w:rsidR="00005F19" w:rsidRPr="006521F8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4-Ryzyko działalności (Zły przepływ informacji)</w:t>
            </w:r>
          </w:p>
          <w:p w14:paraId="10322E18" w14:textId="77777777" w:rsidR="00005F19" w:rsidRPr="006521F8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5-Ryzyko techniczne (Przerwy w dostępie do Internetu)</w:t>
            </w:r>
          </w:p>
          <w:p w14:paraId="701F1034" w14:textId="77777777" w:rsidR="00005F19" w:rsidRPr="006521F8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 xml:space="preserve">6-Ryzyko </w:t>
            </w:r>
            <w:r>
              <w:rPr>
                <w:color w:val="000000" w:themeColor="text1"/>
                <w:sz w:val="16"/>
                <w:szCs w:val="16"/>
              </w:rPr>
              <w:t>zewnętrzne (epidemia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 COVID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  <w:p w14:paraId="31094590" w14:textId="6735BFB3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D8989C2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1,5/2,5</w:t>
            </w:r>
          </w:p>
          <w:p w14:paraId="5076CC70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88DD35A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3F22EC2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2,5/2,5</w:t>
            </w:r>
          </w:p>
          <w:p w14:paraId="2CF8CD7A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1,5/3,5</w:t>
            </w:r>
          </w:p>
          <w:p w14:paraId="5FEF84AE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2C1EC5E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1,5/1,5</w:t>
            </w:r>
          </w:p>
          <w:p w14:paraId="64958DDD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1,5/1,5</w:t>
            </w:r>
          </w:p>
          <w:p w14:paraId="5324EC11" w14:textId="58704E92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  <w:r w:rsidRPr="006521F8">
              <w:rPr>
                <w:color w:val="000000" w:themeColor="text1"/>
                <w:sz w:val="16"/>
                <w:szCs w:val="16"/>
              </w:rPr>
              <w:t>,5/3,5</w:t>
            </w:r>
          </w:p>
        </w:tc>
        <w:tc>
          <w:tcPr>
            <w:tcW w:w="1559" w:type="dxa"/>
          </w:tcPr>
          <w:p w14:paraId="2E9AC654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02B74D5A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D1F1816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CEBEC25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41CF245A" w14:textId="069DABBD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42B27387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306CBEC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46C9FA52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1A34D913" w14:textId="4D94F09B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Poważne</w:t>
            </w:r>
          </w:p>
        </w:tc>
        <w:tc>
          <w:tcPr>
            <w:tcW w:w="2268" w:type="dxa"/>
          </w:tcPr>
          <w:p w14:paraId="44D28E9C" w14:textId="69D235D8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5CB5D228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64C406B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6501452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9288A9E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235AC0EB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BA7B20A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1B660C17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CC4CFCC" w14:textId="34EA9BE8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Redukcja (rezygnacja z zadania)</w:t>
            </w:r>
          </w:p>
        </w:tc>
      </w:tr>
      <w:tr w:rsidR="00005F19" w:rsidRPr="00B17E3D" w14:paraId="2B66A4D6" w14:textId="77777777" w:rsidTr="00EF6309">
        <w:tc>
          <w:tcPr>
            <w:tcW w:w="2156" w:type="dxa"/>
            <w:vMerge/>
          </w:tcPr>
          <w:p w14:paraId="5DABDF0C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276BED0C" w14:textId="77777777" w:rsidR="00005F19" w:rsidRPr="006521F8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2-Prowadzenie kampanii informacyjnej dla dorosłych w zakresie zasad segregacji</w:t>
            </w:r>
          </w:p>
          <w:p w14:paraId="7271B00F" w14:textId="77777777" w:rsidR="00005F19" w:rsidRPr="0009717E" w:rsidRDefault="00005F19" w:rsidP="00005F19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Edukacja ekologiczna za pośrednictwem mediów lokalnych (materiały edukacyjne</w:t>
            </w:r>
            <w:r>
              <w:rPr>
                <w:color w:val="000000" w:themeColor="text1"/>
                <w:sz w:val="16"/>
                <w:szCs w:val="16"/>
              </w:rPr>
              <w:t xml:space="preserve"> np.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 w prasie, radiu, TV)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5ED3DAF7" w14:textId="77777777" w:rsidR="00005F19" w:rsidRPr="00B17E3D" w:rsidRDefault="00005F19" w:rsidP="00005F19">
            <w:pPr>
              <w:pStyle w:val="Akapitzli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0E7C3354" w14:textId="77777777" w:rsidR="00005F19" w:rsidRPr="006521F8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1-Ryzyko finansowe (wykorzystanie środków niezgodnie z przeznaczeniem lub niezgodnie z obowiązującymi przepisami).</w:t>
            </w:r>
          </w:p>
          <w:p w14:paraId="4DC9C501" w14:textId="77777777" w:rsidR="00005F19" w:rsidRPr="006521F8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2-Ryzyko zasobów ludzkich (Liczebność personelu)</w:t>
            </w:r>
          </w:p>
          <w:p w14:paraId="509786A3" w14:textId="77777777" w:rsidR="00005F19" w:rsidRPr="006521F8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3-Ryzyko działalności (Wzrost działań jednostki)</w:t>
            </w:r>
          </w:p>
          <w:p w14:paraId="6014FBCC" w14:textId="77777777" w:rsidR="00005F19" w:rsidRPr="006521F8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4-Ryzyko techniczne (Przerwy w dostępie do Internetu)</w:t>
            </w:r>
          </w:p>
          <w:p w14:paraId="200CA01F" w14:textId="77777777" w:rsidR="00005F19" w:rsidRPr="006521F8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 xml:space="preserve">5-Ryzyko </w:t>
            </w:r>
            <w:r>
              <w:rPr>
                <w:color w:val="000000" w:themeColor="text1"/>
                <w:sz w:val="16"/>
                <w:szCs w:val="16"/>
              </w:rPr>
              <w:t>zewnętrzne (epidemia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 COVID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  <w:p w14:paraId="04FD399D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167271F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1,5/2,5</w:t>
            </w:r>
          </w:p>
          <w:p w14:paraId="4D54B856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630A08C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28BE483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2,5/2,5</w:t>
            </w:r>
          </w:p>
          <w:p w14:paraId="5BCA64A2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2,8/2,0</w:t>
            </w:r>
          </w:p>
          <w:p w14:paraId="7E837C08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1,5/1,5</w:t>
            </w:r>
          </w:p>
          <w:p w14:paraId="604F2BD6" w14:textId="153A2F4D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2,5/3,5</w:t>
            </w:r>
          </w:p>
        </w:tc>
        <w:tc>
          <w:tcPr>
            <w:tcW w:w="1559" w:type="dxa"/>
          </w:tcPr>
          <w:p w14:paraId="3F027EEE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5DCC3C83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F3A5570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BECA072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3FD431DF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4A8A069C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56587D4F" w14:textId="2C2C7D44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Umiarkowane</w:t>
            </w:r>
          </w:p>
        </w:tc>
        <w:tc>
          <w:tcPr>
            <w:tcW w:w="2268" w:type="dxa"/>
          </w:tcPr>
          <w:p w14:paraId="28C8E672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E3D6653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48B5FDC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1E94F5F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6E9697D2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224B48DB" w14:textId="77777777" w:rsidR="00005F19" w:rsidRPr="006521F8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2D68985" w14:textId="3D36C3D0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tr w:rsidR="00005F19" w:rsidRPr="00B17E3D" w14:paraId="206A9B28" w14:textId="77777777" w:rsidTr="00EF6309">
        <w:trPr>
          <w:trHeight w:val="1039"/>
        </w:trPr>
        <w:tc>
          <w:tcPr>
            <w:tcW w:w="2156" w:type="dxa"/>
            <w:vMerge/>
          </w:tcPr>
          <w:p w14:paraId="1BCE606A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05E6A75A" w14:textId="7902DCA0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3- Kontrola właścicieli nieruchomości pod kątem</w:t>
            </w:r>
            <w:r>
              <w:rPr>
                <w:color w:val="000000" w:themeColor="text1"/>
                <w:sz w:val="16"/>
                <w:szCs w:val="16"/>
              </w:rPr>
              <w:t xml:space="preserve"> prawidłowego gospodarowania odpadami komunalnymi</w:t>
            </w:r>
          </w:p>
        </w:tc>
        <w:tc>
          <w:tcPr>
            <w:tcW w:w="3856" w:type="dxa"/>
          </w:tcPr>
          <w:p w14:paraId="3477E27E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1-Ryzyko zasobów ludzkich (Liczebność personelu)</w:t>
            </w:r>
          </w:p>
          <w:p w14:paraId="7638D22A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2-Ryzyko zewnętrzne (Warunki atmosferyczne)</w:t>
            </w:r>
          </w:p>
          <w:p w14:paraId="7CE37FA7" w14:textId="77777777" w:rsidR="00005F19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3-Ryzyko zewnętrzne (Brak regulacji prawnych w danym zakresie)</w:t>
            </w:r>
          </w:p>
          <w:p w14:paraId="2752C4F2" w14:textId="3EA5272C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 Ryzyko</w:t>
            </w:r>
            <w:r>
              <w:rPr>
                <w:color w:val="000000" w:themeColor="text1"/>
                <w:sz w:val="16"/>
                <w:szCs w:val="16"/>
              </w:rPr>
              <w:t xml:space="preserve"> zewnętrzne (</w:t>
            </w:r>
            <w:r w:rsidRPr="006521F8">
              <w:rPr>
                <w:color w:val="000000" w:themeColor="text1"/>
                <w:sz w:val="16"/>
                <w:szCs w:val="16"/>
              </w:rPr>
              <w:t>epidemi</w:t>
            </w:r>
            <w:r>
              <w:rPr>
                <w:color w:val="000000" w:themeColor="text1"/>
                <w:sz w:val="16"/>
                <w:szCs w:val="16"/>
              </w:rPr>
              <w:t>a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 COVID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14:paraId="0BE90BC6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2,5/2,5</w:t>
            </w:r>
          </w:p>
          <w:p w14:paraId="0675678D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1,8/3,8</w:t>
            </w:r>
          </w:p>
          <w:p w14:paraId="61123DAC" w14:textId="4068848C" w:rsidR="00005F19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1,5/1,5</w:t>
            </w:r>
          </w:p>
          <w:p w14:paraId="13D4EB32" w14:textId="77777777" w:rsidR="00005F19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8B29D6F" w14:textId="04B1C9FA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3,5/3,5</w:t>
            </w:r>
          </w:p>
        </w:tc>
        <w:tc>
          <w:tcPr>
            <w:tcW w:w="1559" w:type="dxa"/>
          </w:tcPr>
          <w:p w14:paraId="1CC49DE0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3DE9533F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3B2B6C8E" w14:textId="77777777" w:rsidR="00005F19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0BF0672B" w14:textId="77777777" w:rsidR="00005F19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6777F01" w14:textId="339E2A80" w:rsidR="00005F19" w:rsidRPr="00EF671B" w:rsidRDefault="00005F19" w:rsidP="004E6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Poważne</w:t>
            </w:r>
          </w:p>
        </w:tc>
        <w:tc>
          <w:tcPr>
            <w:tcW w:w="2268" w:type="dxa"/>
          </w:tcPr>
          <w:p w14:paraId="2473F117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0EF4CDCF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6088387E" w14:textId="77777777" w:rsidR="00005F19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64EC1FC0" w14:textId="77777777" w:rsidR="00005F19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5D9D26E" w14:textId="55D1508F" w:rsidR="00005F19" w:rsidRPr="00F27676" w:rsidRDefault="00005F19" w:rsidP="004E6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Redukcja (przesunięcie na przyszły rok)</w:t>
            </w:r>
          </w:p>
        </w:tc>
      </w:tr>
      <w:bookmarkEnd w:id="1"/>
      <w:tr w:rsidR="00005F19" w:rsidRPr="00B17E3D" w14:paraId="40F45992" w14:textId="77777777" w:rsidTr="00EF6309">
        <w:trPr>
          <w:trHeight w:val="1970"/>
        </w:trPr>
        <w:tc>
          <w:tcPr>
            <w:tcW w:w="2156" w:type="dxa"/>
            <w:vMerge w:val="restart"/>
          </w:tcPr>
          <w:p w14:paraId="17BF57DE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Zwiększenie dochodów budżetu Związku poprzez uszczelnienie systemu</w:t>
            </w:r>
          </w:p>
          <w:p w14:paraId="229AA45C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  <w:p w14:paraId="21A0268E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  <w:p w14:paraId="42B394E3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001329DE" w14:textId="77777777" w:rsidR="00005F19" w:rsidRPr="00130D46" w:rsidRDefault="00005F19" w:rsidP="00005F19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1-Prowadzenie kontroli „zza biurka” poprzez:</w:t>
            </w:r>
          </w:p>
          <w:p w14:paraId="7A39CAB0" w14:textId="77777777" w:rsidR="00005F19" w:rsidRDefault="00005F19" w:rsidP="00005F19">
            <w:pPr>
              <w:pStyle w:val="Akapitzlist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 xml:space="preserve">porównywanie liczby osób zgłoszonych do opłaty w deklaracji z danymi </w:t>
            </w:r>
            <w:r>
              <w:rPr>
                <w:sz w:val="16"/>
                <w:szCs w:val="16"/>
              </w:rPr>
              <w:t xml:space="preserve">meldunkowymi oraz </w:t>
            </w:r>
            <w:r w:rsidRPr="00130D46">
              <w:rPr>
                <w:sz w:val="16"/>
                <w:szCs w:val="16"/>
              </w:rPr>
              <w:t>dotyczącymi urodzeń w 2018 r., 2019 r., 2020 r.</w:t>
            </w:r>
            <w:r>
              <w:rPr>
                <w:sz w:val="16"/>
                <w:szCs w:val="16"/>
              </w:rPr>
              <w:t>, 2021 r., 2022</w:t>
            </w:r>
          </w:p>
          <w:p w14:paraId="1621C61E" w14:textId="77777777" w:rsidR="00005F19" w:rsidRPr="00E42404" w:rsidRDefault="00005F19" w:rsidP="00005F19">
            <w:pPr>
              <w:pStyle w:val="Akapitzlist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 w:rsidRPr="00E42404">
              <w:rPr>
                <w:sz w:val="16"/>
                <w:szCs w:val="16"/>
              </w:rPr>
              <w:t>kontrola właścicieli</w:t>
            </w:r>
            <w:r>
              <w:rPr>
                <w:sz w:val="16"/>
                <w:szCs w:val="16"/>
              </w:rPr>
              <w:t xml:space="preserve"> nieruchomości niezamieszkałych pod kątem</w:t>
            </w:r>
          </w:p>
          <w:p w14:paraId="20AA4906" w14:textId="77777777" w:rsidR="00005F19" w:rsidRDefault="00005F19" w:rsidP="004E66B5">
            <w:pPr>
              <w:pStyle w:val="Akapitzlist"/>
              <w:rPr>
                <w:sz w:val="16"/>
                <w:szCs w:val="16"/>
              </w:rPr>
            </w:pPr>
            <w:r w:rsidRPr="00E42404">
              <w:rPr>
                <w:sz w:val="16"/>
                <w:szCs w:val="16"/>
              </w:rPr>
              <w:t xml:space="preserve">wywiązywania się z obowiązków wynikających z ustawy o utrzymaniu czystości i porządku w gminach </w:t>
            </w:r>
          </w:p>
          <w:p w14:paraId="4B224526" w14:textId="77777777" w:rsidR="004E66B5" w:rsidRDefault="004E66B5" w:rsidP="004E66B5">
            <w:pPr>
              <w:pStyle w:val="Akapitzlist"/>
              <w:rPr>
                <w:sz w:val="16"/>
                <w:szCs w:val="16"/>
              </w:rPr>
            </w:pPr>
          </w:p>
          <w:p w14:paraId="6F8CFA1A" w14:textId="3FC030F0" w:rsidR="004E66B5" w:rsidRPr="004E66B5" w:rsidRDefault="004E66B5" w:rsidP="004E66B5">
            <w:pPr>
              <w:pStyle w:val="Akapitzli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4996DCEF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1-Ryzyko zasobów ludzkich (Liczebność personelu)</w:t>
            </w:r>
          </w:p>
          <w:p w14:paraId="3BA685F4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2-Ryzyko działalności (Naruszenie poufności informacji)</w:t>
            </w:r>
          </w:p>
          <w:p w14:paraId="7E6DC644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3-Ryzyko działalności (Pozwy sądowe)</w:t>
            </w:r>
          </w:p>
          <w:p w14:paraId="545C1CBB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4-Ryzyko techniczne (Awarie systemów)</w:t>
            </w:r>
          </w:p>
          <w:p w14:paraId="6CC71FDA" w14:textId="77777777" w:rsidR="00005F19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5-Ryzyko zewnętrzne (Skomplikowane i niejasne przepisy)</w:t>
            </w:r>
          </w:p>
          <w:p w14:paraId="2ED2BB66" w14:textId="4F09AF7E" w:rsidR="00005F19" w:rsidRPr="005B0697" w:rsidRDefault="00005F19" w:rsidP="00005F19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A3ED42F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2,8/2,5</w:t>
            </w:r>
          </w:p>
          <w:p w14:paraId="675EDC8C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2,5/1,5</w:t>
            </w:r>
          </w:p>
          <w:p w14:paraId="3D3FE005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1,5/1,5</w:t>
            </w:r>
          </w:p>
          <w:p w14:paraId="5681EEA4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1,5/3,5</w:t>
            </w:r>
          </w:p>
          <w:p w14:paraId="631E4287" w14:textId="51ACE6B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2,5/2,5</w:t>
            </w:r>
          </w:p>
        </w:tc>
        <w:tc>
          <w:tcPr>
            <w:tcW w:w="1559" w:type="dxa"/>
          </w:tcPr>
          <w:p w14:paraId="52684E13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06880DB1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2C81EA29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Niskie</w:t>
            </w:r>
          </w:p>
          <w:p w14:paraId="0F00FCD7" w14:textId="19FF5CEF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430FB1B6" w14:textId="33F084B2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</w:tc>
        <w:tc>
          <w:tcPr>
            <w:tcW w:w="2268" w:type="dxa"/>
          </w:tcPr>
          <w:p w14:paraId="2938D4BB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0445CD00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04D61BEC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24F9D293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03FDF6DE" w14:textId="1F1020D4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tr w:rsidR="00005F19" w:rsidRPr="00B17E3D" w14:paraId="374264D6" w14:textId="77777777" w:rsidTr="00EF6309">
        <w:tc>
          <w:tcPr>
            <w:tcW w:w="2156" w:type="dxa"/>
            <w:vMerge/>
          </w:tcPr>
          <w:p w14:paraId="791D1558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4279C7C0" w14:textId="77777777" w:rsidR="00005F19" w:rsidRPr="00130D46" w:rsidRDefault="00005F19" w:rsidP="00005F19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2-Kontrola w terenie poprzez:</w:t>
            </w:r>
          </w:p>
          <w:p w14:paraId="54F0F7A0" w14:textId="77777777" w:rsidR="00005F19" w:rsidRPr="00130D46" w:rsidRDefault="00005F19" w:rsidP="00005F19">
            <w:pPr>
              <w:pStyle w:val="Akapitzlist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uchwycenie nieruchomości zamieszkałych których właściciele nie złożyli deklaracji,</w:t>
            </w:r>
          </w:p>
          <w:p w14:paraId="3B589E06" w14:textId="77777777" w:rsidR="00005F19" w:rsidRPr="00130D46" w:rsidRDefault="00005F19" w:rsidP="00005F19">
            <w:pPr>
              <w:pStyle w:val="Akapitzlist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uchwycenie nieruchomości zamieszkałych, których właściciele zadeklarowali kompostowanie, lecz nie wyposażyli nieruchomości w kompostownik,</w:t>
            </w:r>
          </w:p>
          <w:p w14:paraId="4DC5274E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2F18F72F" w14:textId="77777777" w:rsidR="00005F19" w:rsidRPr="00B17E3D" w:rsidRDefault="00005F19" w:rsidP="00005F1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1-Ryzyko zasobów ludzkich (Liczebność personelu)</w:t>
            </w:r>
          </w:p>
          <w:p w14:paraId="6BCF8084" w14:textId="77777777" w:rsidR="00005F19" w:rsidRPr="00B17E3D" w:rsidRDefault="00005F19" w:rsidP="00005F1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 Ryzyko zewnętrzne (Warunki atmosferyczne)</w:t>
            </w:r>
          </w:p>
          <w:p w14:paraId="12823BDF" w14:textId="77777777" w:rsidR="00005F19" w:rsidRPr="00B17E3D" w:rsidRDefault="00005F19" w:rsidP="00005F19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3-Ryzyko działalności (N</w:t>
            </w:r>
            <w:r w:rsidRPr="00B17E3D">
              <w:rPr>
                <w:color w:val="000000" w:themeColor="text1"/>
                <w:sz w:val="16"/>
                <w:szCs w:val="16"/>
              </w:rPr>
              <w:t>aruszenie poufności informacji)</w:t>
            </w:r>
          </w:p>
          <w:p w14:paraId="293F8D7D" w14:textId="77777777" w:rsidR="00005F19" w:rsidRPr="00B17E3D" w:rsidRDefault="00005F19" w:rsidP="00005F1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4-Ryzyko działalności (Wysoki stopień skomplikowania działań)</w:t>
            </w:r>
          </w:p>
          <w:p w14:paraId="0623C616" w14:textId="77777777" w:rsidR="00005F19" w:rsidRPr="00B17E3D" w:rsidRDefault="00005F19" w:rsidP="00005F1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5-Ryzyko techniczne (Awaria samochodów – środków transportu)</w:t>
            </w:r>
          </w:p>
          <w:p w14:paraId="2572ED05" w14:textId="77777777" w:rsidR="00005F19" w:rsidRDefault="00005F19" w:rsidP="00005F1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6-Ryzyko działalności (Brak poczucia bezpieczeństwa osób kontrolujących)</w:t>
            </w:r>
          </w:p>
          <w:p w14:paraId="69B82786" w14:textId="44FBA70B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7- Ryzyko zewnętrzne (epidemia covid)</w:t>
            </w:r>
          </w:p>
        </w:tc>
        <w:tc>
          <w:tcPr>
            <w:tcW w:w="2127" w:type="dxa"/>
          </w:tcPr>
          <w:p w14:paraId="73EE6973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2,8/2,5</w:t>
            </w:r>
          </w:p>
          <w:p w14:paraId="1C505BAA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1,8/3,8</w:t>
            </w:r>
          </w:p>
          <w:p w14:paraId="51D93809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2,5/1,5</w:t>
            </w:r>
          </w:p>
          <w:p w14:paraId="1547A2B7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2,8/2,8</w:t>
            </w:r>
          </w:p>
          <w:p w14:paraId="7839FA1A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33CBD6A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1,5/1,5</w:t>
            </w:r>
          </w:p>
          <w:p w14:paraId="2C3B8305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21E25CC" w14:textId="77777777" w:rsidR="00005F19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3,5/2,5</w:t>
            </w:r>
          </w:p>
          <w:p w14:paraId="599CA174" w14:textId="77777777" w:rsidR="00005F19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8EACEA2" w14:textId="77777777" w:rsidR="00005F19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306187C" w14:textId="77777777" w:rsidR="00005F19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28B91AF" w14:textId="6BE61BA5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3,5/3,5</w:t>
            </w:r>
          </w:p>
        </w:tc>
        <w:tc>
          <w:tcPr>
            <w:tcW w:w="1559" w:type="dxa"/>
          </w:tcPr>
          <w:p w14:paraId="026F57B3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0484118C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59A1DF15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31F81471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15350C38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F2279AA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58A246DF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485CA3A" w14:textId="77777777" w:rsidR="00005F19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Poważne</w:t>
            </w:r>
          </w:p>
          <w:p w14:paraId="7BABFE84" w14:textId="77777777" w:rsidR="00005F19" w:rsidRPr="00BC45E0" w:rsidRDefault="00005F19" w:rsidP="004E66B5">
            <w:pPr>
              <w:jc w:val="center"/>
              <w:rPr>
                <w:sz w:val="16"/>
                <w:szCs w:val="16"/>
              </w:rPr>
            </w:pPr>
          </w:p>
          <w:p w14:paraId="104FF9EE" w14:textId="77777777" w:rsidR="00005F19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733C932" w14:textId="77777777" w:rsidR="00005F19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284EDCC" w14:textId="48BA63AC" w:rsidR="00005F19" w:rsidRPr="00BC45E0" w:rsidRDefault="00005F19" w:rsidP="004E6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Poważne</w:t>
            </w:r>
          </w:p>
        </w:tc>
        <w:tc>
          <w:tcPr>
            <w:tcW w:w="2268" w:type="dxa"/>
          </w:tcPr>
          <w:p w14:paraId="460B1FEE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3D4B6AB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0270835C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16C0D9B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1952BB18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5E052A6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59CF765B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6FC68EA" w14:textId="77777777" w:rsidR="00005F19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Redukcja (informowanie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17E3D">
              <w:rPr>
                <w:color w:val="000000" w:themeColor="text1"/>
                <w:sz w:val="16"/>
                <w:szCs w:val="16"/>
              </w:rPr>
              <w:t>organów ścigania o zagrażającym niebezpieczeństwie)</w:t>
            </w:r>
          </w:p>
          <w:p w14:paraId="78637BC7" w14:textId="77777777" w:rsidR="00005F19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Redukcja(przesunięcie na            przyszły rok)</w:t>
            </w:r>
          </w:p>
          <w:p w14:paraId="325663E0" w14:textId="32D033E4" w:rsidR="004E66B5" w:rsidRPr="00B17E3D" w:rsidRDefault="004E66B5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05F19" w:rsidRPr="00B17E3D" w14:paraId="4FDBD561" w14:textId="77777777" w:rsidTr="00EF6309">
        <w:tc>
          <w:tcPr>
            <w:tcW w:w="2156" w:type="dxa"/>
            <w:vMerge/>
          </w:tcPr>
          <w:p w14:paraId="09234521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7E1D1303" w14:textId="77777777" w:rsidR="00005F19" w:rsidRPr="00130D46" w:rsidRDefault="00005F19" w:rsidP="00005F19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 xml:space="preserve">3-Wydawanie decyzji administracyjnych </w:t>
            </w:r>
          </w:p>
          <w:p w14:paraId="3C6F4803" w14:textId="77777777" w:rsidR="00005F19" w:rsidRPr="00130D46" w:rsidRDefault="00005F19" w:rsidP="00005F19">
            <w:pPr>
              <w:pStyle w:val="Akapitzlist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w stosunku do właścicieli nieruchomości zamieszkałych, którzy nie złożyli deklaracji lub złożyli ją niezgodnie ze stanem faktycznym,</w:t>
            </w:r>
          </w:p>
          <w:p w14:paraId="142A608D" w14:textId="77777777" w:rsidR="00005F19" w:rsidRDefault="00005F19" w:rsidP="00005F19">
            <w:pPr>
              <w:pStyle w:val="Akapitzlist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w stosunku do właścicieli nieruchomości zamieszkałych, którzy zadeklarowali kompostowanie, lecz nie posiadają na nieruchomości kompostownika,</w:t>
            </w:r>
          </w:p>
          <w:p w14:paraId="38C6C34F" w14:textId="77777777" w:rsidR="00005F19" w:rsidRPr="008D2F9B" w:rsidRDefault="00005F19" w:rsidP="00005F19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stosunku do właścicieli nieruchomości, którzy nie segregują odpadów komunalnych,</w:t>
            </w:r>
          </w:p>
          <w:p w14:paraId="3C3F8F7B" w14:textId="77777777" w:rsidR="00005F19" w:rsidRPr="00130D46" w:rsidRDefault="00005F19" w:rsidP="00005F19">
            <w:pPr>
              <w:pStyle w:val="Akapitzlist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w stosunku do właścicieli nieruchomości niezamieszkałych, którzy nie zawarli umów z fir</w:t>
            </w:r>
            <w:r>
              <w:rPr>
                <w:sz w:val="16"/>
                <w:szCs w:val="16"/>
              </w:rPr>
              <w:t>mą odbierającą odpady komunalne.</w:t>
            </w:r>
          </w:p>
          <w:p w14:paraId="41F815C5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05E4B2A4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1-Ryzyko zewnętrzne (zmiana przepisów)</w:t>
            </w:r>
          </w:p>
          <w:p w14:paraId="31A5E6DD" w14:textId="77777777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2-Ryzyko działalności (Wysoki stopień skomplikowania działań)</w:t>
            </w:r>
          </w:p>
          <w:p w14:paraId="44968959" w14:textId="77777777" w:rsidR="00005F19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-Ryzyko zewnętrzne (S</w:t>
            </w:r>
            <w:r w:rsidRPr="00B17E3D">
              <w:rPr>
                <w:color w:val="000000" w:themeColor="text1"/>
                <w:sz w:val="16"/>
                <w:szCs w:val="16"/>
              </w:rPr>
              <w:t>komplikowanie i niejasne przepisy)</w:t>
            </w:r>
          </w:p>
          <w:p w14:paraId="2F849506" w14:textId="5E1FE5BC" w:rsidR="00005F19" w:rsidRPr="00B17E3D" w:rsidRDefault="00005F19" w:rsidP="00005F1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 Ryzyko zewnętrzne (epidemia covid)</w:t>
            </w:r>
          </w:p>
        </w:tc>
        <w:tc>
          <w:tcPr>
            <w:tcW w:w="2127" w:type="dxa"/>
          </w:tcPr>
          <w:p w14:paraId="601852F1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2,5/2,5</w:t>
            </w:r>
          </w:p>
          <w:p w14:paraId="2032DBB1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3,5/1,5</w:t>
            </w:r>
          </w:p>
          <w:p w14:paraId="5A22DD9B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69C6804" w14:textId="77777777" w:rsidR="00005F19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3,5/1,5</w:t>
            </w:r>
          </w:p>
          <w:p w14:paraId="394F19BA" w14:textId="77777777" w:rsidR="00005F19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7C4F39D" w14:textId="2A9AB7DC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2,5/2,5</w:t>
            </w:r>
          </w:p>
        </w:tc>
        <w:tc>
          <w:tcPr>
            <w:tcW w:w="1559" w:type="dxa"/>
          </w:tcPr>
          <w:p w14:paraId="7850A139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4845FE9E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4045D76E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2665D3E" w14:textId="77777777" w:rsidR="00005F19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3C13FBE6" w14:textId="77777777" w:rsidR="00005F19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E8DEDD1" w14:textId="65B3815E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Umiarkowane</w:t>
            </w:r>
          </w:p>
        </w:tc>
        <w:tc>
          <w:tcPr>
            <w:tcW w:w="2268" w:type="dxa"/>
          </w:tcPr>
          <w:p w14:paraId="3276D2AF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137D4DC2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491CB835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DD3B3F3" w14:textId="77777777" w:rsidR="00005F19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6DAB644A" w14:textId="77777777" w:rsidR="00005F19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3336431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3925535" w14:textId="77777777" w:rsidR="00005F19" w:rsidRPr="00B17E3D" w:rsidRDefault="00005F19" w:rsidP="004E66B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B6F54" w:rsidRPr="00B17E3D" w14:paraId="111C4C97" w14:textId="77777777" w:rsidTr="00EF6309">
        <w:trPr>
          <w:trHeight w:val="1484"/>
        </w:trPr>
        <w:tc>
          <w:tcPr>
            <w:tcW w:w="2156" w:type="dxa"/>
            <w:vMerge w:val="restart"/>
          </w:tcPr>
          <w:p w14:paraId="3C491173" w14:textId="337AF947" w:rsidR="004B6F54" w:rsidRPr="00013415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 w:rsidRPr="00013415">
              <w:rPr>
                <w:color w:val="000000" w:themeColor="text1"/>
                <w:sz w:val="16"/>
                <w:szCs w:val="16"/>
              </w:rPr>
              <w:t>Zwiększenie dochodów Związku  poprzez zintensyfikowanie działań windykacyjno-egzekucyjnych</w:t>
            </w:r>
          </w:p>
        </w:tc>
        <w:tc>
          <w:tcPr>
            <w:tcW w:w="3798" w:type="dxa"/>
          </w:tcPr>
          <w:p w14:paraId="5A2F3773" w14:textId="07A4AA12" w:rsidR="004B6F54" w:rsidRPr="00013415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Pr="00013415">
              <w:rPr>
                <w:color w:val="000000" w:themeColor="text1"/>
                <w:sz w:val="16"/>
                <w:szCs w:val="16"/>
              </w:rPr>
              <w:t>-Wystawianie upomnień w trybie ustawy o postępowaniu egzekucyjnym w administracji</w:t>
            </w:r>
          </w:p>
        </w:tc>
        <w:tc>
          <w:tcPr>
            <w:tcW w:w="3856" w:type="dxa"/>
          </w:tcPr>
          <w:p w14:paraId="20FF4E58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1-Ryzyko zasobów ludzkich (liczebność personelu)</w:t>
            </w:r>
          </w:p>
          <w:p w14:paraId="7D6D39F7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2-Ryzyko techniczne (awarie systemów)</w:t>
            </w:r>
          </w:p>
          <w:p w14:paraId="6255BB2E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3-Ryzyko działalności (zły przepływ informacji)</w:t>
            </w:r>
          </w:p>
          <w:p w14:paraId="5BD9E9B5" w14:textId="0DFAB6B2" w:rsidR="004B6F54" w:rsidRPr="00013415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4-Ryzyko zewnętrzne (skomplikowane i niejasne przepisy)</w:t>
            </w:r>
          </w:p>
        </w:tc>
        <w:tc>
          <w:tcPr>
            <w:tcW w:w="2127" w:type="dxa"/>
          </w:tcPr>
          <w:p w14:paraId="2C89603E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2,5/2,5</w:t>
            </w:r>
          </w:p>
          <w:p w14:paraId="2D3E0018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</w:p>
          <w:p w14:paraId="3E965CD4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3,5/1,5</w:t>
            </w:r>
          </w:p>
          <w:p w14:paraId="29740F21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  <w:p w14:paraId="64751DDB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</w:p>
          <w:p w14:paraId="652EC9B9" w14:textId="7C075596" w:rsidR="004B6F54" w:rsidRPr="00013415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</w:tc>
        <w:tc>
          <w:tcPr>
            <w:tcW w:w="1559" w:type="dxa"/>
          </w:tcPr>
          <w:p w14:paraId="731F3C98" w14:textId="77777777" w:rsidR="004B6F54" w:rsidRPr="00A8230A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10649B4B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</w:p>
          <w:p w14:paraId="7EA63A53" w14:textId="77777777" w:rsidR="004B6F54" w:rsidRPr="00A8230A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4A187731" w14:textId="77777777" w:rsidR="004B6F54" w:rsidRPr="00A8230A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27A16227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</w:p>
          <w:p w14:paraId="60C9F396" w14:textId="753F335A" w:rsidR="004B6F54" w:rsidRPr="00013415" w:rsidRDefault="004B6F54" w:rsidP="004B6F54">
            <w:pPr>
              <w:rPr>
                <w:color w:val="000000" w:themeColor="text1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Nieznaczne</w:t>
            </w:r>
          </w:p>
        </w:tc>
        <w:tc>
          <w:tcPr>
            <w:tcW w:w="2268" w:type="dxa"/>
          </w:tcPr>
          <w:p w14:paraId="26A49E7E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146114CD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</w:p>
          <w:p w14:paraId="6B67CBD2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08031ED8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AC2F924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</w:p>
          <w:p w14:paraId="3403CEAB" w14:textId="24DCCE85" w:rsidR="004B6F54" w:rsidRPr="00013415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tr w:rsidR="004B6F54" w:rsidRPr="00B17E3D" w14:paraId="2EFC2372" w14:textId="77777777" w:rsidTr="00EF6309">
        <w:tc>
          <w:tcPr>
            <w:tcW w:w="2156" w:type="dxa"/>
            <w:vMerge/>
          </w:tcPr>
          <w:p w14:paraId="05B307DD" w14:textId="77777777" w:rsidR="004B6F54" w:rsidRPr="00013415" w:rsidRDefault="004B6F54" w:rsidP="004B6F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45EB8248" w14:textId="77777777" w:rsidR="004B6F54" w:rsidRPr="00013415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Pr="00013415">
              <w:rPr>
                <w:color w:val="000000" w:themeColor="text1"/>
                <w:sz w:val="16"/>
                <w:szCs w:val="16"/>
              </w:rPr>
              <w:t>-Wystawianie tytułów wykonawczych w trybie ustawy o postępowaniu egzekucyjnym w administracji</w:t>
            </w:r>
          </w:p>
          <w:p w14:paraId="258AE248" w14:textId="77777777" w:rsidR="004B6F54" w:rsidRPr="00013415" w:rsidRDefault="004B6F54" w:rsidP="004B6F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76F1E64F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1-Ryzyko zasobów ludzkich (liczebność personelu)</w:t>
            </w:r>
          </w:p>
          <w:p w14:paraId="391D62F4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2-Ryzyko techniczne (awarie systemów)</w:t>
            </w:r>
          </w:p>
          <w:p w14:paraId="376A0707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3-Ryzyko działalności (zły przepływ informacji)</w:t>
            </w:r>
          </w:p>
          <w:p w14:paraId="799C6FF5" w14:textId="28D8F000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4-Ryzyko zewnętrzne (skomplikowane i niejasne przepisy)</w:t>
            </w:r>
          </w:p>
          <w:p w14:paraId="257BF3A5" w14:textId="77777777" w:rsidR="004E66B5" w:rsidRPr="00013415" w:rsidRDefault="004E66B5" w:rsidP="004B6F54">
            <w:pPr>
              <w:rPr>
                <w:color w:val="000000" w:themeColor="text1"/>
                <w:sz w:val="16"/>
                <w:szCs w:val="16"/>
              </w:rPr>
            </w:pPr>
          </w:p>
          <w:p w14:paraId="6282393B" w14:textId="77777777" w:rsidR="004B6F54" w:rsidRPr="00013415" w:rsidRDefault="004B6F54" w:rsidP="004B6F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44310F9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2,5/2,5</w:t>
            </w:r>
          </w:p>
          <w:p w14:paraId="3BEEEE89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</w:p>
          <w:p w14:paraId="5841C716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3,5/1,5</w:t>
            </w:r>
          </w:p>
          <w:p w14:paraId="6E7F79E5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  <w:p w14:paraId="2B743D67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</w:p>
          <w:p w14:paraId="3CDC33AF" w14:textId="256471F6" w:rsidR="004B6F54" w:rsidRPr="00013415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</w:tc>
        <w:tc>
          <w:tcPr>
            <w:tcW w:w="1559" w:type="dxa"/>
          </w:tcPr>
          <w:p w14:paraId="2A315522" w14:textId="77777777" w:rsidR="004B6F54" w:rsidRPr="00A8230A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419BC614" w14:textId="77777777" w:rsidR="004B6F54" w:rsidRPr="00A8230A" w:rsidRDefault="004B6F54" w:rsidP="004B6F54">
            <w:pPr>
              <w:rPr>
                <w:color w:val="000000" w:themeColor="text1"/>
                <w:sz w:val="16"/>
                <w:szCs w:val="16"/>
              </w:rPr>
            </w:pPr>
          </w:p>
          <w:p w14:paraId="100AC71C" w14:textId="77777777" w:rsidR="004B6F54" w:rsidRPr="00A8230A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0885287C" w14:textId="77777777" w:rsidR="004B6F54" w:rsidRPr="00A8230A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776ED012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</w:p>
          <w:p w14:paraId="159B35A2" w14:textId="71313720" w:rsidR="004B6F54" w:rsidRPr="00013415" w:rsidRDefault="004B6F54" w:rsidP="004B6F54">
            <w:pPr>
              <w:rPr>
                <w:color w:val="000000" w:themeColor="text1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Nieznaczne</w:t>
            </w:r>
          </w:p>
        </w:tc>
        <w:tc>
          <w:tcPr>
            <w:tcW w:w="2268" w:type="dxa"/>
          </w:tcPr>
          <w:p w14:paraId="50E81D13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3B049C0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</w:p>
          <w:p w14:paraId="4D0A4183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1D8014AF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60D38E04" w14:textId="55A64C19" w:rsidR="004B6F54" w:rsidRPr="00013415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tr w:rsidR="004B6F54" w:rsidRPr="00B17E3D" w14:paraId="511AC8DC" w14:textId="77777777" w:rsidTr="00EF6309">
        <w:tc>
          <w:tcPr>
            <w:tcW w:w="2156" w:type="dxa"/>
            <w:vMerge/>
          </w:tcPr>
          <w:p w14:paraId="19E886C9" w14:textId="77777777" w:rsidR="004B6F54" w:rsidRPr="00013415" w:rsidRDefault="004B6F54" w:rsidP="004B6F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0887939B" w14:textId="29059BDC" w:rsidR="004B6F54" w:rsidRPr="00013415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3-Wydanie decyzji w zakresie odpowiedzialności podatkowej spadkobiercy</w:t>
            </w:r>
          </w:p>
        </w:tc>
        <w:tc>
          <w:tcPr>
            <w:tcW w:w="3856" w:type="dxa"/>
          </w:tcPr>
          <w:p w14:paraId="0912720E" w14:textId="5D39C630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</w:t>
            </w:r>
            <w:r w:rsidRPr="00615C4C">
              <w:rPr>
                <w:color w:val="000000" w:themeColor="text1"/>
                <w:sz w:val="16"/>
                <w:szCs w:val="16"/>
              </w:rPr>
              <w:t>Ryzyko zewnętrzne (nie</w:t>
            </w:r>
            <w:r>
              <w:rPr>
                <w:color w:val="000000" w:themeColor="text1"/>
                <w:sz w:val="16"/>
                <w:szCs w:val="16"/>
              </w:rPr>
              <w:t xml:space="preserve">popularny tryb </w:t>
            </w:r>
            <w:r w:rsidRPr="00615C4C">
              <w:rPr>
                <w:color w:val="000000" w:themeColor="text1"/>
                <w:sz w:val="16"/>
                <w:szCs w:val="16"/>
              </w:rPr>
              <w:t>p</w:t>
            </w:r>
            <w:r>
              <w:rPr>
                <w:color w:val="000000" w:themeColor="text1"/>
                <w:sz w:val="16"/>
                <w:szCs w:val="16"/>
              </w:rPr>
              <w:t>ostępowania)</w:t>
            </w:r>
          </w:p>
          <w:p w14:paraId="23AE4985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2-Ryzyko zasobów ludzkich (brak wiedzy i doświadczenia w realizowanym postępowaniu)</w:t>
            </w:r>
          </w:p>
          <w:p w14:paraId="43FAADB5" w14:textId="6A5FB3B4" w:rsidR="004B6F54" w:rsidRPr="00615C4C" w:rsidRDefault="004B6F54" w:rsidP="004B6F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8EC5A45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  <w:p w14:paraId="1E500FDD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</w:p>
          <w:p w14:paraId="7859D3B8" w14:textId="007D6270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2,5/2,5</w:t>
            </w:r>
          </w:p>
        </w:tc>
        <w:tc>
          <w:tcPr>
            <w:tcW w:w="1559" w:type="dxa"/>
          </w:tcPr>
          <w:p w14:paraId="655C4DAE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211D072C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</w:p>
          <w:p w14:paraId="2FD17F0C" w14:textId="71A8D93B" w:rsidR="004B6F54" w:rsidRPr="00A8230A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Umiarkowane</w:t>
            </w:r>
          </w:p>
        </w:tc>
        <w:tc>
          <w:tcPr>
            <w:tcW w:w="2268" w:type="dxa"/>
          </w:tcPr>
          <w:p w14:paraId="79F15B8C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B52135A" w14:textId="77777777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</w:p>
          <w:p w14:paraId="1DD6B642" w14:textId="56BD4986" w:rsidR="004B6F54" w:rsidRDefault="004B6F54" w:rsidP="004B6F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tr w:rsidR="006943FC" w:rsidRPr="00574545" w14:paraId="78EF53F4" w14:textId="77777777" w:rsidTr="00EF6309">
        <w:trPr>
          <w:trHeight w:val="498"/>
        </w:trPr>
        <w:tc>
          <w:tcPr>
            <w:tcW w:w="2156" w:type="dxa"/>
          </w:tcPr>
          <w:p w14:paraId="5A3EA5AD" w14:textId="4A17FEC6" w:rsidR="006943FC" w:rsidRPr="00574545" w:rsidRDefault="006943FC" w:rsidP="006943FC">
            <w:pPr>
              <w:rPr>
                <w:color w:val="000000" w:themeColor="text1"/>
                <w:sz w:val="16"/>
                <w:szCs w:val="16"/>
              </w:rPr>
            </w:pPr>
            <w:r w:rsidRPr="00AC594B">
              <w:rPr>
                <w:color w:val="000000" w:themeColor="text1"/>
                <w:sz w:val="16"/>
                <w:szCs w:val="16"/>
              </w:rPr>
              <w:t>Zapewnienie funkcjonowania Biura</w:t>
            </w:r>
          </w:p>
          <w:p w14:paraId="3066BA16" w14:textId="77777777" w:rsidR="006943FC" w:rsidRPr="00574545" w:rsidRDefault="006943FC" w:rsidP="006943FC">
            <w:pPr>
              <w:rPr>
                <w:color w:val="000000" w:themeColor="text1"/>
                <w:sz w:val="16"/>
                <w:szCs w:val="16"/>
              </w:rPr>
            </w:pPr>
          </w:p>
          <w:p w14:paraId="6FFDA878" w14:textId="77777777" w:rsidR="006943FC" w:rsidRPr="00574545" w:rsidRDefault="006943FC" w:rsidP="006943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08A4F402" w14:textId="77777777" w:rsidR="006943FC" w:rsidRDefault="006943FC" w:rsidP="006943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1-Najem dodatkowej powierzchni biurowej</w:t>
            </w:r>
          </w:p>
          <w:p w14:paraId="7134F28F" w14:textId="4436E2BB" w:rsidR="006943FC" w:rsidRPr="007D4B2E" w:rsidRDefault="006943FC" w:rsidP="006943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174A589B" w14:textId="3B319C8F" w:rsidR="006943FC" w:rsidRPr="006943FC" w:rsidRDefault="006943FC" w:rsidP="006943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1-Ryzyko zewnętrzne (zbyt drogi czynsz)</w:t>
            </w:r>
          </w:p>
        </w:tc>
        <w:tc>
          <w:tcPr>
            <w:tcW w:w="2127" w:type="dxa"/>
          </w:tcPr>
          <w:p w14:paraId="1A35E124" w14:textId="794FFDC0" w:rsidR="006943FC" w:rsidRPr="00574545" w:rsidRDefault="006943FC" w:rsidP="006943FC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</w:tc>
        <w:tc>
          <w:tcPr>
            <w:tcW w:w="1559" w:type="dxa"/>
          </w:tcPr>
          <w:p w14:paraId="200AE9B6" w14:textId="0CC6ACDC" w:rsidR="006943FC" w:rsidRPr="00574545" w:rsidRDefault="006943FC" w:rsidP="006943FC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Umiarkowane</w:t>
            </w:r>
          </w:p>
        </w:tc>
        <w:tc>
          <w:tcPr>
            <w:tcW w:w="2268" w:type="dxa"/>
          </w:tcPr>
          <w:p w14:paraId="5DB4B778" w14:textId="3CE21C02" w:rsidR="006943FC" w:rsidRPr="00574545" w:rsidRDefault="006943FC" w:rsidP="006943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Tolerowane</w:t>
            </w:r>
          </w:p>
        </w:tc>
      </w:tr>
    </w:tbl>
    <w:p w14:paraId="55110E48" w14:textId="6C00FECD" w:rsidR="000B7A13" w:rsidRDefault="000B7A13" w:rsidP="000B7A13">
      <w:pPr>
        <w:rPr>
          <w:color w:val="000000" w:themeColor="text1"/>
        </w:rPr>
      </w:pPr>
    </w:p>
    <w:p w14:paraId="7D3BF59B" w14:textId="77777777" w:rsidR="007F1080" w:rsidRPr="00B17E3D" w:rsidRDefault="007F1080" w:rsidP="000B7A13">
      <w:pPr>
        <w:rPr>
          <w:color w:val="000000" w:themeColor="text1"/>
        </w:rPr>
      </w:pPr>
    </w:p>
    <w:p w14:paraId="0A5DB80D" w14:textId="3D60C6C3" w:rsidR="000B7A13" w:rsidRDefault="00F122C7" w:rsidP="00F122C7">
      <w:pPr>
        <w:ind w:left="10620"/>
        <w:rPr>
          <w:color w:val="000000" w:themeColor="text1"/>
          <w:sz w:val="18"/>
          <w:szCs w:val="18"/>
        </w:rPr>
      </w:pPr>
      <w:r w:rsidRPr="00BA4AE1">
        <w:rPr>
          <w:color w:val="000000" w:themeColor="text1"/>
          <w:sz w:val="18"/>
          <w:szCs w:val="18"/>
        </w:rPr>
        <w:t>Zatwierdził</w:t>
      </w:r>
    </w:p>
    <w:p w14:paraId="44B5F61D" w14:textId="13AF971F" w:rsidR="00825EF3" w:rsidRDefault="00825EF3" w:rsidP="00F122C7">
      <w:pPr>
        <w:ind w:left="10620"/>
        <w:rPr>
          <w:color w:val="000000" w:themeColor="text1"/>
          <w:sz w:val="18"/>
          <w:szCs w:val="18"/>
        </w:rPr>
      </w:pPr>
    </w:p>
    <w:p w14:paraId="524538E8" w14:textId="77777777" w:rsidR="00825EF3" w:rsidRPr="00BA4AE1" w:rsidRDefault="00825EF3" w:rsidP="00F122C7">
      <w:pPr>
        <w:ind w:left="10620"/>
        <w:rPr>
          <w:color w:val="000000" w:themeColor="text1"/>
          <w:sz w:val="18"/>
          <w:szCs w:val="18"/>
        </w:rPr>
      </w:pPr>
    </w:p>
    <w:p w14:paraId="486A80AC" w14:textId="77777777" w:rsidR="000B7A13" w:rsidRPr="00BA4AE1" w:rsidRDefault="000B7A13" w:rsidP="000B7A13">
      <w:pPr>
        <w:rPr>
          <w:color w:val="000000" w:themeColor="text1"/>
          <w:sz w:val="18"/>
          <w:szCs w:val="18"/>
        </w:rPr>
      </w:pP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  <w:t>…………………………………………………………………..</w:t>
      </w:r>
    </w:p>
    <w:p w14:paraId="38D717EF" w14:textId="77777777" w:rsidR="000B7A13" w:rsidRPr="00BA4AE1" w:rsidRDefault="000B7A13" w:rsidP="000B7A13">
      <w:pPr>
        <w:rPr>
          <w:color w:val="000000" w:themeColor="text1"/>
          <w:sz w:val="18"/>
          <w:szCs w:val="18"/>
        </w:rPr>
      </w:pP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  <w:t xml:space="preserve">     /data, podpis i pieczątka/</w:t>
      </w:r>
    </w:p>
    <w:sectPr w:rsidR="000B7A13" w:rsidRPr="00BA4AE1" w:rsidSect="00125468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6C008" w14:textId="77777777" w:rsidR="004F35FA" w:rsidRDefault="004F35FA" w:rsidP="001B4FBF">
      <w:pPr>
        <w:spacing w:after="0" w:line="240" w:lineRule="auto"/>
      </w:pPr>
      <w:r>
        <w:separator/>
      </w:r>
    </w:p>
  </w:endnote>
  <w:endnote w:type="continuationSeparator" w:id="0">
    <w:p w14:paraId="12EA84BA" w14:textId="77777777" w:rsidR="004F35FA" w:rsidRDefault="004F35FA" w:rsidP="001B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39995" w14:textId="77777777" w:rsidR="004F35FA" w:rsidRDefault="004F35FA" w:rsidP="001B4FBF">
      <w:pPr>
        <w:spacing w:after="0" w:line="240" w:lineRule="auto"/>
      </w:pPr>
      <w:r>
        <w:separator/>
      </w:r>
    </w:p>
  </w:footnote>
  <w:footnote w:type="continuationSeparator" w:id="0">
    <w:p w14:paraId="50EF94F9" w14:textId="77777777" w:rsidR="004F35FA" w:rsidRDefault="004F35FA" w:rsidP="001B4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C04"/>
    <w:multiLevelType w:val="hybridMultilevel"/>
    <w:tmpl w:val="0E24D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A5888"/>
    <w:multiLevelType w:val="hybridMultilevel"/>
    <w:tmpl w:val="F62ED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0813"/>
    <w:multiLevelType w:val="hybridMultilevel"/>
    <w:tmpl w:val="5D0AA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33A1F"/>
    <w:multiLevelType w:val="hybridMultilevel"/>
    <w:tmpl w:val="F62ED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53A95"/>
    <w:multiLevelType w:val="hybridMultilevel"/>
    <w:tmpl w:val="5D6A3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E289D"/>
    <w:multiLevelType w:val="hybridMultilevel"/>
    <w:tmpl w:val="8A348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3BD5"/>
    <w:multiLevelType w:val="hybridMultilevel"/>
    <w:tmpl w:val="1BBC5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724CE"/>
    <w:multiLevelType w:val="hybridMultilevel"/>
    <w:tmpl w:val="72DE2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0215B"/>
    <w:multiLevelType w:val="hybridMultilevel"/>
    <w:tmpl w:val="D006EB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65BA9"/>
    <w:multiLevelType w:val="hybridMultilevel"/>
    <w:tmpl w:val="C688E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E698E"/>
    <w:multiLevelType w:val="hybridMultilevel"/>
    <w:tmpl w:val="2FB46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04E1D"/>
    <w:multiLevelType w:val="hybridMultilevel"/>
    <w:tmpl w:val="35C67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6636B"/>
    <w:multiLevelType w:val="hybridMultilevel"/>
    <w:tmpl w:val="53B24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059A3"/>
    <w:multiLevelType w:val="hybridMultilevel"/>
    <w:tmpl w:val="69AA04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3221A"/>
    <w:multiLevelType w:val="hybridMultilevel"/>
    <w:tmpl w:val="D4903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305C3"/>
    <w:multiLevelType w:val="hybridMultilevel"/>
    <w:tmpl w:val="672681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85300"/>
    <w:multiLevelType w:val="hybridMultilevel"/>
    <w:tmpl w:val="1F74F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2506B"/>
    <w:multiLevelType w:val="hybridMultilevel"/>
    <w:tmpl w:val="8D3CD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33D03"/>
    <w:multiLevelType w:val="hybridMultilevel"/>
    <w:tmpl w:val="FD2AB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F405E"/>
    <w:multiLevelType w:val="hybridMultilevel"/>
    <w:tmpl w:val="8D3CD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34617"/>
    <w:multiLevelType w:val="hybridMultilevel"/>
    <w:tmpl w:val="8A348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261BB"/>
    <w:multiLevelType w:val="hybridMultilevel"/>
    <w:tmpl w:val="5D6A3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A6DCC"/>
    <w:multiLevelType w:val="hybridMultilevel"/>
    <w:tmpl w:val="D08E6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AD4B9B"/>
    <w:multiLevelType w:val="hybridMultilevel"/>
    <w:tmpl w:val="AC7A3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F0DBC"/>
    <w:multiLevelType w:val="hybridMultilevel"/>
    <w:tmpl w:val="D006EB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42324"/>
    <w:multiLevelType w:val="hybridMultilevel"/>
    <w:tmpl w:val="35C67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91529B"/>
    <w:multiLevelType w:val="hybridMultilevel"/>
    <w:tmpl w:val="D8FE3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A049E0"/>
    <w:multiLevelType w:val="hybridMultilevel"/>
    <w:tmpl w:val="5D6A3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F5BA9"/>
    <w:multiLevelType w:val="hybridMultilevel"/>
    <w:tmpl w:val="00807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245A3"/>
    <w:multiLevelType w:val="hybridMultilevel"/>
    <w:tmpl w:val="C3D20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414752"/>
    <w:multiLevelType w:val="hybridMultilevel"/>
    <w:tmpl w:val="D6C84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CB379A"/>
    <w:multiLevelType w:val="hybridMultilevel"/>
    <w:tmpl w:val="2DA8E64E"/>
    <w:lvl w:ilvl="0" w:tplc="CA443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51220"/>
    <w:multiLevelType w:val="hybridMultilevel"/>
    <w:tmpl w:val="14FA3914"/>
    <w:lvl w:ilvl="0" w:tplc="0478E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0B710B"/>
    <w:multiLevelType w:val="hybridMultilevel"/>
    <w:tmpl w:val="00807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A57DE7"/>
    <w:multiLevelType w:val="hybridMultilevel"/>
    <w:tmpl w:val="5D6A3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07D80"/>
    <w:multiLevelType w:val="hybridMultilevel"/>
    <w:tmpl w:val="35C67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57BB8"/>
    <w:multiLevelType w:val="hybridMultilevel"/>
    <w:tmpl w:val="59EAEBD2"/>
    <w:lvl w:ilvl="0" w:tplc="D286F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13EE4"/>
    <w:multiLevelType w:val="hybridMultilevel"/>
    <w:tmpl w:val="D4903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349B4"/>
    <w:multiLevelType w:val="multilevel"/>
    <w:tmpl w:val="9920C5B8"/>
    <w:lvl w:ilvl="0">
      <w:start w:val="3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0" w:hanging="7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9" w15:restartNumberingAfterBreak="0">
    <w:nsid w:val="639402D8"/>
    <w:multiLevelType w:val="hybridMultilevel"/>
    <w:tmpl w:val="01BE5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26D5F"/>
    <w:multiLevelType w:val="hybridMultilevel"/>
    <w:tmpl w:val="35C67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71215"/>
    <w:multiLevelType w:val="hybridMultilevel"/>
    <w:tmpl w:val="D7685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C3084"/>
    <w:multiLevelType w:val="hybridMultilevel"/>
    <w:tmpl w:val="E7F09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515EDB"/>
    <w:multiLevelType w:val="hybridMultilevel"/>
    <w:tmpl w:val="35C67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803F84"/>
    <w:multiLevelType w:val="hybridMultilevel"/>
    <w:tmpl w:val="7E0C1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F2A9F"/>
    <w:multiLevelType w:val="hybridMultilevel"/>
    <w:tmpl w:val="EC8C43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61302"/>
    <w:multiLevelType w:val="hybridMultilevel"/>
    <w:tmpl w:val="16064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F76AD"/>
    <w:multiLevelType w:val="hybridMultilevel"/>
    <w:tmpl w:val="D006EB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904893">
    <w:abstractNumId w:val="46"/>
  </w:num>
  <w:num w:numId="2" w16cid:durableId="1113020477">
    <w:abstractNumId w:val="42"/>
  </w:num>
  <w:num w:numId="3" w16cid:durableId="305279640">
    <w:abstractNumId w:val="22"/>
  </w:num>
  <w:num w:numId="4" w16cid:durableId="2046250993">
    <w:abstractNumId w:val="30"/>
  </w:num>
  <w:num w:numId="5" w16cid:durableId="987713420">
    <w:abstractNumId w:val="7"/>
  </w:num>
  <w:num w:numId="6" w16cid:durableId="986015610">
    <w:abstractNumId w:val="12"/>
  </w:num>
  <w:num w:numId="7" w16cid:durableId="857044213">
    <w:abstractNumId w:val="9"/>
  </w:num>
  <w:num w:numId="8" w16cid:durableId="1109473935">
    <w:abstractNumId w:val="16"/>
  </w:num>
  <w:num w:numId="9" w16cid:durableId="1560437252">
    <w:abstractNumId w:val="41"/>
  </w:num>
  <w:num w:numId="10" w16cid:durableId="354356728">
    <w:abstractNumId w:val="23"/>
  </w:num>
  <w:num w:numId="11" w16cid:durableId="892889159">
    <w:abstractNumId w:val="31"/>
  </w:num>
  <w:num w:numId="12" w16cid:durableId="2141527629">
    <w:abstractNumId w:val="32"/>
  </w:num>
  <w:num w:numId="13" w16cid:durableId="1200357551">
    <w:abstractNumId w:val="25"/>
  </w:num>
  <w:num w:numId="14" w16cid:durableId="1556157314">
    <w:abstractNumId w:val="34"/>
  </w:num>
  <w:num w:numId="15" w16cid:durableId="171722957">
    <w:abstractNumId w:val="6"/>
  </w:num>
  <w:num w:numId="16" w16cid:durableId="132215653">
    <w:abstractNumId w:val="0"/>
  </w:num>
  <w:num w:numId="17" w16cid:durableId="1456632732">
    <w:abstractNumId w:val="38"/>
  </w:num>
  <w:num w:numId="18" w16cid:durableId="1007634753">
    <w:abstractNumId w:val="35"/>
  </w:num>
  <w:num w:numId="19" w16cid:durableId="1123962501">
    <w:abstractNumId w:val="44"/>
  </w:num>
  <w:num w:numId="20" w16cid:durableId="795609042">
    <w:abstractNumId w:val="8"/>
  </w:num>
  <w:num w:numId="21" w16cid:durableId="2073309301">
    <w:abstractNumId w:val="2"/>
  </w:num>
  <w:num w:numId="22" w16cid:durableId="1544052463">
    <w:abstractNumId w:val="29"/>
  </w:num>
  <w:num w:numId="23" w16cid:durableId="718938514">
    <w:abstractNumId w:val="33"/>
  </w:num>
  <w:num w:numId="24" w16cid:durableId="1121533855">
    <w:abstractNumId w:val="13"/>
  </w:num>
  <w:num w:numId="25" w16cid:durableId="2111313690">
    <w:abstractNumId w:val="47"/>
  </w:num>
  <w:num w:numId="26" w16cid:durableId="520826171">
    <w:abstractNumId w:val="28"/>
  </w:num>
  <w:num w:numId="27" w16cid:durableId="1810517276">
    <w:abstractNumId w:val="4"/>
  </w:num>
  <w:num w:numId="28" w16cid:durableId="458308222">
    <w:abstractNumId w:val="21"/>
  </w:num>
  <w:num w:numId="29" w16cid:durableId="700471267">
    <w:abstractNumId w:val="11"/>
  </w:num>
  <w:num w:numId="30" w16cid:durableId="1685286080">
    <w:abstractNumId w:val="43"/>
  </w:num>
  <w:num w:numId="31" w16cid:durableId="340662193">
    <w:abstractNumId w:val="10"/>
  </w:num>
  <w:num w:numId="32" w16cid:durableId="542600378">
    <w:abstractNumId w:val="14"/>
  </w:num>
  <w:num w:numId="33" w16cid:durableId="697317312">
    <w:abstractNumId w:val="5"/>
  </w:num>
  <w:num w:numId="34" w16cid:durableId="1855418618">
    <w:abstractNumId w:val="24"/>
  </w:num>
  <w:num w:numId="35" w16cid:durableId="1513255401">
    <w:abstractNumId w:val="15"/>
  </w:num>
  <w:num w:numId="36" w16cid:durableId="866483545">
    <w:abstractNumId w:val="37"/>
  </w:num>
  <w:num w:numId="37" w16cid:durableId="1003776984">
    <w:abstractNumId w:val="40"/>
  </w:num>
  <w:num w:numId="38" w16cid:durableId="720206628">
    <w:abstractNumId w:val="27"/>
  </w:num>
  <w:num w:numId="39" w16cid:durableId="1919820781">
    <w:abstractNumId w:val="20"/>
  </w:num>
  <w:num w:numId="40" w16cid:durableId="1076905151">
    <w:abstractNumId w:val="36"/>
  </w:num>
  <w:num w:numId="41" w16cid:durableId="615992024">
    <w:abstractNumId w:val="3"/>
  </w:num>
  <w:num w:numId="42" w16cid:durableId="88044942">
    <w:abstractNumId w:val="1"/>
  </w:num>
  <w:num w:numId="43" w16cid:durableId="2092697053">
    <w:abstractNumId w:val="19"/>
  </w:num>
  <w:num w:numId="44" w16cid:durableId="2129658861">
    <w:abstractNumId w:val="17"/>
  </w:num>
  <w:num w:numId="45" w16cid:durableId="869607008">
    <w:abstractNumId w:val="45"/>
  </w:num>
  <w:num w:numId="46" w16cid:durableId="1827085243">
    <w:abstractNumId w:val="18"/>
  </w:num>
  <w:num w:numId="47" w16cid:durableId="302002882">
    <w:abstractNumId w:val="26"/>
  </w:num>
  <w:num w:numId="48" w16cid:durableId="164589326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BF"/>
    <w:rsid w:val="00005F19"/>
    <w:rsid w:val="00025256"/>
    <w:rsid w:val="00034D22"/>
    <w:rsid w:val="00057585"/>
    <w:rsid w:val="0008632B"/>
    <w:rsid w:val="00093F24"/>
    <w:rsid w:val="0009717E"/>
    <w:rsid w:val="000B7A13"/>
    <w:rsid w:val="001024F0"/>
    <w:rsid w:val="0010572D"/>
    <w:rsid w:val="001202A7"/>
    <w:rsid w:val="00122186"/>
    <w:rsid w:val="00124DB1"/>
    <w:rsid w:val="00125468"/>
    <w:rsid w:val="00130D46"/>
    <w:rsid w:val="001347F6"/>
    <w:rsid w:val="00166E51"/>
    <w:rsid w:val="001767AD"/>
    <w:rsid w:val="0019182C"/>
    <w:rsid w:val="00192129"/>
    <w:rsid w:val="001B4FBF"/>
    <w:rsid w:val="001F35F0"/>
    <w:rsid w:val="00205139"/>
    <w:rsid w:val="0020741B"/>
    <w:rsid w:val="002B0B17"/>
    <w:rsid w:val="002B753C"/>
    <w:rsid w:val="002F62B2"/>
    <w:rsid w:val="002F7794"/>
    <w:rsid w:val="00313854"/>
    <w:rsid w:val="003271B3"/>
    <w:rsid w:val="00336700"/>
    <w:rsid w:val="003506E0"/>
    <w:rsid w:val="00357D35"/>
    <w:rsid w:val="0038420B"/>
    <w:rsid w:val="0038469D"/>
    <w:rsid w:val="00396BE5"/>
    <w:rsid w:val="003A5E1E"/>
    <w:rsid w:val="003B0C69"/>
    <w:rsid w:val="003C2BB0"/>
    <w:rsid w:val="0040083C"/>
    <w:rsid w:val="00407BC5"/>
    <w:rsid w:val="0041789F"/>
    <w:rsid w:val="00423C0E"/>
    <w:rsid w:val="00445A53"/>
    <w:rsid w:val="004517D7"/>
    <w:rsid w:val="00455700"/>
    <w:rsid w:val="00484390"/>
    <w:rsid w:val="004867AE"/>
    <w:rsid w:val="00493AF8"/>
    <w:rsid w:val="004B6F54"/>
    <w:rsid w:val="004C3F06"/>
    <w:rsid w:val="004C7002"/>
    <w:rsid w:val="004D19FB"/>
    <w:rsid w:val="004E66B5"/>
    <w:rsid w:val="004F124E"/>
    <w:rsid w:val="004F1F32"/>
    <w:rsid w:val="004F35FA"/>
    <w:rsid w:val="005034F5"/>
    <w:rsid w:val="00512359"/>
    <w:rsid w:val="005178B5"/>
    <w:rsid w:val="005247CF"/>
    <w:rsid w:val="0054429B"/>
    <w:rsid w:val="00555C33"/>
    <w:rsid w:val="00556233"/>
    <w:rsid w:val="005731EA"/>
    <w:rsid w:val="005B0697"/>
    <w:rsid w:val="005B0CFF"/>
    <w:rsid w:val="005B3CF7"/>
    <w:rsid w:val="005C6ED4"/>
    <w:rsid w:val="005F0A14"/>
    <w:rsid w:val="005F0DEB"/>
    <w:rsid w:val="006133DA"/>
    <w:rsid w:val="00640F51"/>
    <w:rsid w:val="006739A3"/>
    <w:rsid w:val="00677015"/>
    <w:rsid w:val="006943FC"/>
    <w:rsid w:val="00695E0B"/>
    <w:rsid w:val="00700C01"/>
    <w:rsid w:val="00700E82"/>
    <w:rsid w:val="0073430E"/>
    <w:rsid w:val="00737FD5"/>
    <w:rsid w:val="007423FD"/>
    <w:rsid w:val="00756D49"/>
    <w:rsid w:val="00763C30"/>
    <w:rsid w:val="00777F4F"/>
    <w:rsid w:val="007921A3"/>
    <w:rsid w:val="007C4BFC"/>
    <w:rsid w:val="007D76D1"/>
    <w:rsid w:val="007F1080"/>
    <w:rsid w:val="00801D47"/>
    <w:rsid w:val="0082573A"/>
    <w:rsid w:val="00825EF3"/>
    <w:rsid w:val="00854454"/>
    <w:rsid w:val="0086514D"/>
    <w:rsid w:val="00882009"/>
    <w:rsid w:val="008A1D22"/>
    <w:rsid w:val="008B1E66"/>
    <w:rsid w:val="008C1FBD"/>
    <w:rsid w:val="008F06BC"/>
    <w:rsid w:val="008F30C4"/>
    <w:rsid w:val="00920144"/>
    <w:rsid w:val="00952EC2"/>
    <w:rsid w:val="0095675E"/>
    <w:rsid w:val="00987A69"/>
    <w:rsid w:val="00995C1D"/>
    <w:rsid w:val="009B47D0"/>
    <w:rsid w:val="009E7C79"/>
    <w:rsid w:val="00A375DD"/>
    <w:rsid w:val="00AA40C9"/>
    <w:rsid w:val="00AA6EBE"/>
    <w:rsid w:val="00AC594B"/>
    <w:rsid w:val="00AD6C47"/>
    <w:rsid w:val="00AE35F2"/>
    <w:rsid w:val="00AE7CA0"/>
    <w:rsid w:val="00B17E3D"/>
    <w:rsid w:val="00B324CE"/>
    <w:rsid w:val="00B37A98"/>
    <w:rsid w:val="00B51B96"/>
    <w:rsid w:val="00B623C5"/>
    <w:rsid w:val="00B84288"/>
    <w:rsid w:val="00BA4AE1"/>
    <w:rsid w:val="00BC45E0"/>
    <w:rsid w:val="00BC7D89"/>
    <w:rsid w:val="00C57771"/>
    <w:rsid w:val="00C60E9B"/>
    <w:rsid w:val="00C73437"/>
    <w:rsid w:val="00C805C2"/>
    <w:rsid w:val="00C83FEC"/>
    <w:rsid w:val="00CA33E7"/>
    <w:rsid w:val="00CB1049"/>
    <w:rsid w:val="00CB6593"/>
    <w:rsid w:val="00CC62B6"/>
    <w:rsid w:val="00D00711"/>
    <w:rsid w:val="00D107CD"/>
    <w:rsid w:val="00D933D9"/>
    <w:rsid w:val="00DD477F"/>
    <w:rsid w:val="00DE53D5"/>
    <w:rsid w:val="00DF1C5F"/>
    <w:rsid w:val="00E01ED5"/>
    <w:rsid w:val="00E24DE4"/>
    <w:rsid w:val="00E26402"/>
    <w:rsid w:val="00E65BFC"/>
    <w:rsid w:val="00EB40AA"/>
    <w:rsid w:val="00EC24CA"/>
    <w:rsid w:val="00EF6309"/>
    <w:rsid w:val="00EF671B"/>
    <w:rsid w:val="00F071B1"/>
    <w:rsid w:val="00F122C7"/>
    <w:rsid w:val="00F17E77"/>
    <w:rsid w:val="00F27676"/>
    <w:rsid w:val="00F579BE"/>
    <w:rsid w:val="00F74E37"/>
    <w:rsid w:val="00F860E9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E4D1"/>
  <w15:docId w15:val="{6C1B1BEE-E8AC-4CF0-8F20-1F73B82E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33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1512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Zygmunt-Jakuć</dc:creator>
  <cp:lastModifiedBy>Katarzyna Michałowska</cp:lastModifiedBy>
  <cp:revision>14</cp:revision>
  <cp:lastPrinted>2021-11-25T10:07:00Z</cp:lastPrinted>
  <dcterms:created xsi:type="dcterms:W3CDTF">2022-11-30T09:11:00Z</dcterms:created>
  <dcterms:modified xsi:type="dcterms:W3CDTF">2022-12-02T07:05:00Z</dcterms:modified>
</cp:coreProperties>
</file>