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E5" w:rsidRPr="001129E5" w:rsidRDefault="001129E5" w:rsidP="001129E5">
      <w:pPr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>UCHWAŁA NR X</w:t>
      </w:r>
      <w:r w:rsidR="00C41146">
        <w:rPr>
          <w:rFonts w:ascii="Calibri" w:eastAsia="Calibri" w:hAnsi="Calibri" w:cs="Times New Roman"/>
          <w:b/>
        </w:rPr>
        <w:t>L</w:t>
      </w:r>
      <w:r w:rsidR="000D3B12">
        <w:rPr>
          <w:rFonts w:ascii="Calibri" w:eastAsia="Calibri" w:hAnsi="Calibri" w:cs="Times New Roman"/>
          <w:b/>
        </w:rPr>
        <w:t>VI</w:t>
      </w:r>
      <w:r w:rsidRPr="001129E5">
        <w:rPr>
          <w:rFonts w:ascii="Calibri" w:eastAsia="Calibri" w:hAnsi="Calibri" w:cs="Times New Roman"/>
          <w:b/>
        </w:rPr>
        <w:t>/</w:t>
      </w:r>
      <w:r w:rsidR="00D13180">
        <w:rPr>
          <w:rFonts w:ascii="Calibri" w:eastAsia="Calibri" w:hAnsi="Calibri" w:cs="Times New Roman"/>
          <w:b/>
        </w:rPr>
        <w:t>5</w:t>
      </w:r>
      <w:r w:rsidRPr="001129E5">
        <w:rPr>
          <w:rFonts w:ascii="Calibri" w:eastAsia="Calibri" w:hAnsi="Calibri" w:cs="Times New Roman"/>
          <w:b/>
        </w:rPr>
        <w:t>/202</w:t>
      </w:r>
      <w:r w:rsidR="000D3B12">
        <w:rPr>
          <w:rFonts w:ascii="Calibri" w:eastAsia="Calibri" w:hAnsi="Calibri" w:cs="Times New Roman"/>
          <w:b/>
        </w:rPr>
        <w:t>2</w:t>
      </w:r>
    </w:p>
    <w:p w:rsidR="001129E5" w:rsidRPr="001129E5" w:rsidRDefault="001129E5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 xml:space="preserve">ZGROMADZENIA ZWIĄZKU MIĘDZYGMINNEGO </w:t>
      </w:r>
      <w:r w:rsidRPr="001129E5">
        <w:rPr>
          <w:rFonts w:ascii="Calibri" w:eastAsia="Calibri" w:hAnsi="Calibri" w:cs="Times New Roman"/>
          <w:b/>
        </w:rPr>
        <w:br/>
        <w:t>„KOMUNALNY ZWIĄZEK GMIN REGIONU LESZCZYŃSKIEGO”</w:t>
      </w:r>
    </w:p>
    <w:p w:rsidR="001129E5" w:rsidRDefault="001129E5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>z dnia</w:t>
      </w:r>
      <w:r w:rsidR="00A1353D">
        <w:rPr>
          <w:rFonts w:ascii="Calibri" w:eastAsia="Calibri" w:hAnsi="Calibri" w:cs="Times New Roman"/>
          <w:b/>
        </w:rPr>
        <w:t xml:space="preserve"> </w:t>
      </w:r>
      <w:r w:rsidR="00D179B5">
        <w:rPr>
          <w:rFonts w:ascii="Calibri" w:eastAsia="Calibri" w:hAnsi="Calibri" w:cs="Times New Roman"/>
          <w:b/>
        </w:rPr>
        <w:t>14</w:t>
      </w:r>
      <w:r w:rsidRPr="001129E5">
        <w:rPr>
          <w:rFonts w:ascii="Calibri" w:eastAsia="Calibri" w:hAnsi="Calibri" w:cs="Times New Roman"/>
          <w:b/>
        </w:rPr>
        <w:t xml:space="preserve"> grudnia 202</w:t>
      </w:r>
      <w:r w:rsidR="000D3B12">
        <w:rPr>
          <w:rFonts w:ascii="Calibri" w:eastAsia="Calibri" w:hAnsi="Calibri" w:cs="Times New Roman"/>
          <w:b/>
        </w:rPr>
        <w:t>2</w:t>
      </w:r>
      <w:r>
        <w:rPr>
          <w:rFonts w:ascii="Calibri" w:eastAsia="Calibri" w:hAnsi="Calibri" w:cs="Times New Roman"/>
          <w:b/>
        </w:rPr>
        <w:t xml:space="preserve"> r.</w:t>
      </w:r>
    </w:p>
    <w:p w:rsidR="000D3B12" w:rsidRPr="001129E5" w:rsidRDefault="000D3B12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6553E8" w:rsidRDefault="006553E8" w:rsidP="001129E5">
      <w:pPr>
        <w:jc w:val="both"/>
        <w:rPr>
          <w:b/>
        </w:rPr>
      </w:pPr>
      <w:r w:rsidRPr="006553E8">
        <w:rPr>
          <w:b/>
        </w:rPr>
        <w:t>w sprawie zatwierdzenia</w:t>
      </w:r>
      <w:r>
        <w:rPr>
          <w:b/>
        </w:rPr>
        <w:t xml:space="preserve"> planu pracy Komisji Rewizyjnej na 202</w:t>
      </w:r>
      <w:r w:rsidR="000D3B12">
        <w:rPr>
          <w:b/>
        </w:rPr>
        <w:t>3</w:t>
      </w:r>
      <w:r>
        <w:rPr>
          <w:b/>
        </w:rPr>
        <w:t xml:space="preserve"> r. </w:t>
      </w:r>
    </w:p>
    <w:p w:rsidR="001129E5" w:rsidRPr="006553E8" w:rsidRDefault="001129E5" w:rsidP="001129E5">
      <w:pPr>
        <w:jc w:val="both"/>
        <w:rPr>
          <w:b/>
        </w:rPr>
      </w:pPr>
    </w:p>
    <w:p w:rsidR="006553E8" w:rsidRPr="001129E5" w:rsidRDefault="006553E8" w:rsidP="006553E8">
      <w:pPr>
        <w:jc w:val="both"/>
      </w:pPr>
      <w:r w:rsidRPr="001129E5">
        <w:t xml:space="preserve">Na podstawie art. 21 ust.3 w związku z art. 69 ust.3 ustawy z dnia 8 marca </w:t>
      </w:r>
      <w:r w:rsidR="001861BF">
        <w:t>1990 r. o samorządzie gminnym (Dz.U. z 202</w:t>
      </w:r>
      <w:r w:rsidR="000D3B12">
        <w:t>2</w:t>
      </w:r>
      <w:r w:rsidR="001861BF">
        <w:t xml:space="preserve"> r. poz. </w:t>
      </w:r>
      <w:r w:rsidR="000D3B12">
        <w:t>559</w:t>
      </w:r>
      <w:r w:rsidR="001861BF">
        <w:t xml:space="preserve"> ze zm.</w:t>
      </w:r>
      <w:r w:rsidRPr="001129E5">
        <w:t>) uchwala się, co następuje:</w:t>
      </w:r>
    </w:p>
    <w:p w:rsidR="006553E8" w:rsidRDefault="00F54A22" w:rsidP="006553E8">
      <w:pPr>
        <w:jc w:val="both"/>
      </w:pPr>
      <w:r w:rsidRPr="00F54A22">
        <w:rPr>
          <w:b/>
          <w:bCs/>
        </w:rPr>
        <w:t>§1</w:t>
      </w:r>
      <w:r w:rsidR="00D47CE8">
        <w:t xml:space="preserve">. </w:t>
      </w:r>
      <w:r w:rsidR="006553E8">
        <w:t>Zatwierdza się plan pracy Komisji Rewizyjnej na 202</w:t>
      </w:r>
      <w:r w:rsidR="00E07E22">
        <w:t>3</w:t>
      </w:r>
      <w:r w:rsidR="006553E8">
        <w:t xml:space="preserve"> r., stanowiący załącznik do niniejszej uchwały.</w:t>
      </w:r>
    </w:p>
    <w:p w:rsidR="006553E8" w:rsidRDefault="00F54A22" w:rsidP="006553E8">
      <w:pPr>
        <w:jc w:val="both"/>
      </w:pPr>
      <w:r w:rsidRPr="00F54A22">
        <w:rPr>
          <w:b/>
          <w:bCs/>
        </w:rPr>
        <w:t>§2.</w:t>
      </w:r>
      <w:r>
        <w:t xml:space="preserve"> </w:t>
      </w:r>
      <w:r w:rsidR="006553E8">
        <w:t>Wykonanie uchwały powierza się Przewodniczącemu Komisji Rewizyjnej.</w:t>
      </w:r>
    </w:p>
    <w:p w:rsidR="006553E8" w:rsidRDefault="00F54A22" w:rsidP="006553E8">
      <w:pPr>
        <w:jc w:val="both"/>
      </w:pPr>
      <w:r w:rsidRPr="00F54A22">
        <w:rPr>
          <w:b/>
          <w:bCs/>
        </w:rPr>
        <w:t>§3</w:t>
      </w:r>
      <w:r>
        <w:t xml:space="preserve">. </w:t>
      </w:r>
      <w:r w:rsidR="006553E8">
        <w:t>Uchwała wchodzi w życie z dniem podjęcia.</w:t>
      </w:r>
    </w:p>
    <w:p w:rsidR="006553E8" w:rsidRDefault="006553E8" w:rsidP="006553E8">
      <w:pPr>
        <w:jc w:val="both"/>
      </w:pPr>
    </w:p>
    <w:p w:rsidR="006553E8" w:rsidRDefault="006553E8" w:rsidP="006553E8">
      <w:pPr>
        <w:jc w:val="both"/>
      </w:pPr>
    </w:p>
    <w:p w:rsidR="000C5D37" w:rsidRDefault="000C5D37" w:rsidP="000C5D3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PRZEWODNICZĄCY  ZGROMADZENIA ZWIĄZKU MIĘDZYGMINNEGO</w:t>
      </w:r>
    </w:p>
    <w:p w:rsidR="000C5D37" w:rsidRDefault="000C5D37" w:rsidP="000C5D3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„KOMUNALNY ZWIĄZEK GMIN REGIONU LESZCZYŃSKIEGO”</w:t>
      </w:r>
    </w:p>
    <w:p w:rsidR="000C5D37" w:rsidRDefault="000C5D37" w:rsidP="000C5D37">
      <w:pPr>
        <w:spacing w:after="0" w:line="240" w:lineRule="auto"/>
        <w:rPr>
          <w:b/>
        </w:rPr>
      </w:pPr>
    </w:p>
    <w:p w:rsidR="000C5D37" w:rsidRDefault="000C5D37" w:rsidP="000C5D37">
      <w:pPr>
        <w:spacing w:after="0" w:line="240" w:lineRule="auto"/>
        <w:rPr>
          <w:b/>
        </w:rPr>
      </w:pPr>
    </w:p>
    <w:p w:rsidR="000C5D37" w:rsidRDefault="000C5D37" w:rsidP="000C5D3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233710">
        <w:rPr>
          <w:b/>
        </w:rPr>
        <w:t xml:space="preserve">/-/ </w:t>
      </w:r>
      <w:r>
        <w:rPr>
          <w:b/>
        </w:rPr>
        <w:t xml:space="preserve">Piotr </w:t>
      </w:r>
      <w:proofErr w:type="spellStart"/>
      <w:r>
        <w:rPr>
          <w:b/>
        </w:rPr>
        <w:t>Curyk</w:t>
      </w:r>
      <w:proofErr w:type="spellEnd"/>
    </w:p>
    <w:p w:rsidR="00BE525B" w:rsidRDefault="00BE525B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C8450C" w:rsidRDefault="00C8450C" w:rsidP="00284E44">
      <w:pPr>
        <w:jc w:val="both"/>
      </w:pPr>
    </w:p>
    <w:p w:rsidR="00C8450C" w:rsidRDefault="00C8450C" w:rsidP="00284E44">
      <w:pPr>
        <w:jc w:val="both"/>
      </w:pPr>
    </w:p>
    <w:p w:rsidR="00C8450C" w:rsidRDefault="00C8450C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343814" w:rsidP="00284E44">
      <w:pPr>
        <w:jc w:val="both"/>
      </w:pPr>
    </w:p>
    <w:p w:rsidR="00343814" w:rsidRDefault="00534B44" w:rsidP="00343814">
      <w:pPr>
        <w:ind w:left="2832"/>
        <w:rPr>
          <w:rFonts w:ascii="Calibri" w:eastAsia="Calibri" w:hAnsi="Calibri" w:cs="Times New Roman"/>
          <w:b/>
        </w:rPr>
      </w:pPr>
      <w:r>
        <w:rPr>
          <w:b/>
        </w:rPr>
        <w:t xml:space="preserve">         </w:t>
      </w:r>
      <w:r w:rsidR="00343814" w:rsidRPr="00284E44">
        <w:rPr>
          <w:b/>
        </w:rPr>
        <w:t>U z a s a d n i en i e</w:t>
      </w:r>
      <w:r w:rsidR="00343814" w:rsidRPr="008A405E">
        <w:rPr>
          <w:rFonts w:ascii="Calibri" w:eastAsia="Calibri" w:hAnsi="Calibri" w:cs="Times New Roman"/>
          <w:b/>
        </w:rPr>
        <w:t xml:space="preserve"> </w:t>
      </w:r>
    </w:p>
    <w:p w:rsidR="00343814" w:rsidRPr="008A405E" w:rsidRDefault="00343814" w:rsidP="00343814">
      <w:pPr>
        <w:rPr>
          <w:rFonts w:ascii="Calibri" w:eastAsia="Calibri" w:hAnsi="Calibri" w:cs="Times New Roman"/>
          <w:b/>
        </w:rPr>
      </w:pPr>
      <w:r w:rsidRPr="008A405E">
        <w:rPr>
          <w:rFonts w:ascii="Calibri" w:eastAsia="Calibri" w:hAnsi="Calibri" w:cs="Times New Roman"/>
          <w:b/>
        </w:rPr>
        <w:t>do Uchwały  Nr  X</w:t>
      </w:r>
      <w:r w:rsidR="00A1353D">
        <w:rPr>
          <w:rFonts w:ascii="Calibri" w:eastAsia="Calibri" w:hAnsi="Calibri" w:cs="Times New Roman"/>
          <w:b/>
        </w:rPr>
        <w:t>L</w:t>
      </w:r>
      <w:r w:rsidR="00943ECF">
        <w:rPr>
          <w:rFonts w:ascii="Calibri" w:eastAsia="Calibri" w:hAnsi="Calibri" w:cs="Times New Roman"/>
          <w:b/>
        </w:rPr>
        <w:t>VI</w:t>
      </w:r>
      <w:r w:rsidR="00A1353D">
        <w:rPr>
          <w:rFonts w:ascii="Calibri" w:eastAsia="Calibri" w:hAnsi="Calibri" w:cs="Times New Roman"/>
          <w:b/>
        </w:rPr>
        <w:t>/</w:t>
      </w:r>
      <w:r w:rsidR="00D13180">
        <w:rPr>
          <w:rFonts w:ascii="Calibri" w:eastAsia="Calibri" w:hAnsi="Calibri" w:cs="Times New Roman"/>
          <w:b/>
        </w:rPr>
        <w:t>5</w:t>
      </w:r>
      <w:r w:rsidR="00A1353D">
        <w:rPr>
          <w:rFonts w:ascii="Calibri" w:eastAsia="Calibri" w:hAnsi="Calibri" w:cs="Times New Roman"/>
          <w:b/>
        </w:rPr>
        <w:t>/202</w:t>
      </w:r>
      <w:r w:rsidR="00943ECF">
        <w:rPr>
          <w:rFonts w:ascii="Calibri" w:eastAsia="Calibri" w:hAnsi="Calibri" w:cs="Times New Roman"/>
          <w:b/>
        </w:rPr>
        <w:t>2</w:t>
      </w:r>
      <w:r w:rsidR="00A1353D">
        <w:rPr>
          <w:rFonts w:ascii="Calibri" w:eastAsia="Calibri" w:hAnsi="Calibri" w:cs="Times New Roman"/>
          <w:b/>
        </w:rPr>
        <w:t xml:space="preserve"> </w:t>
      </w:r>
      <w:r w:rsidRPr="008A405E">
        <w:rPr>
          <w:rFonts w:ascii="Calibri" w:eastAsia="Calibri" w:hAnsi="Calibri" w:cs="Times New Roman"/>
          <w:b/>
        </w:rPr>
        <w:t xml:space="preserve"> Zgromadzenia Związku Międzygminnego  „Komunalny Związek Gmin Regionu Leszczyńskiego” z dnia </w:t>
      </w:r>
      <w:r w:rsidR="00D179B5">
        <w:rPr>
          <w:rFonts w:ascii="Calibri" w:eastAsia="Calibri" w:hAnsi="Calibri" w:cs="Times New Roman"/>
          <w:b/>
        </w:rPr>
        <w:t xml:space="preserve">14 </w:t>
      </w:r>
      <w:r w:rsidRPr="008A405E">
        <w:rPr>
          <w:rFonts w:ascii="Calibri" w:eastAsia="Calibri" w:hAnsi="Calibri" w:cs="Times New Roman"/>
          <w:b/>
        </w:rPr>
        <w:t>grudnia 202</w:t>
      </w:r>
      <w:r w:rsidR="00943ECF">
        <w:rPr>
          <w:rFonts w:ascii="Calibri" w:eastAsia="Calibri" w:hAnsi="Calibri" w:cs="Times New Roman"/>
          <w:b/>
        </w:rPr>
        <w:t>2</w:t>
      </w:r>
      <w:r w:rsidRPr="008A405E">
        <w:rPr>
          <w:rFonts w:ascii="Calibri" w:eastAsia="Calibri" w:hAnsi="Calibri" w:cs="Times New Roman"/>
          <w:b/>
        </w:rPr>
        <w:t xml:space="preserve"> r. </w:t>
      </w:r>
    </w:p>
    <w:p w:rsidR="00343814" w:rsidRDefault="00343814" w:rsidP="00284E44">
      <w:pPr>
        <w:jc w:val="both"/>
        <w:rPr>
          <w:b/>
        </w:rPr>
      </w:pPr>
      <w:r w:rsidRPr="00343814">
        <w:rPr>
          <w:b/>
        </w:rPr>
        <w:t xml:space="preserve">w sprawie </w:t>
      </w:r>
      <w:r w:rsidRPr="006553E8">
        <w:rPr>
          <w:b/>
        </w:rPr>
        <w:t>zatwierdzenia</w:t>
      </w:r>
      <w:r>
        <w:rPr>
          <w:b/>
        </w:rPr>
        <w:t xml:space="preserve"> planu pracy Komisji Rewizyjnej na 202</w:t>
      </w:r>
      <w:r w:rsidR="00943ECF">
        <w:rPr>
          <w:b/>
        </w:rPr>
        <w:t>3</w:t>
      </w:r>
      <w:r>
        <w:rPr>
          <w:b/>
        </w:rPr>
        <w:t xml:space="preserve"> r.</w:t>
      </w:r>
    </w:p>
    <w:p w:rsidR="00343814" w:rsidRDefault="00343814" w:rsidP="00284E44">
      <w:pPr>
        <w:jc w:val="both"/>
      </w:pPr>
      <w:r>
        <w:rPr>
          <w:b/>
        </w:rPr>
        <w:tab/>
      </w:r>
      <w:r>
        <w:t>Do zadań Komisji Rewizyjnej Komunalnego Związku Gmin Regionu Leszczyńskiego należy m.in. opracowanie planu pracy Komisji  i przedłożenie go Zgromadzeniu Związku.</w:t>
      </w:r>
    </w:p>
    <w:p w:rsidR="00343814" w:rsidRPr="00343814" w:rsidRDefault="00343814" w:rsidP="00284E44">
      <w:pPr>
        <w:jc w:val="both"/>
      </w:pPr>
      <w:r>
        <w:tab/>
        <w:t xml:space="preserve"> W związku z powyższym – zasadnym jest podjęcie niniejszej uchwały.</w:t>
      </w:r>
    </w:p>
    <w:p w:rsidR="00343814" w:rsidRPr="00343814" w:rsidRDefault="00343814" w:rsidP="00284E44">
      <w:pPr>
        <w:jc w:val="both"/>
      </w:pPr>
    </w:p>
    <w:sectPr w:rsidR="00343814" w:rsidRPr="00343814" w:rsidSect="0013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64472"/>
    <w:rsid w:val="00082744"/>
    <w:rsid w:val="000C5D37"/>
    <w:rsid w:val="000D3B12"/>
    <w:rsid w:val="001129E5"/>
    <w:rsid w:val="001310E1"/>
    <w:rsid w:val="001861BF"/>
    <w:rsid w:val="0020450D"/>
    <w:rsid w:val="00233710"/>
    <w:rsid w:val="00284E44"/>
    <w:rsid w:val="00343814"/>
    <w:rsid w:val="003536CC"/>
    <w:rsid w:val="00364472"/>
    <w:rsid w:val="003E68AD"/>
    <w:rsid w:val="0041199F"/>
    <w:rsid w:val="00534B44"/>
    <w:rsid w:val="005F797C"/>
    <w:rsid w:val="006553E8"/>
    <w:rsid w:val="0067445E"/>
    <w:rsid w:val="006A66A8"/>
    <w:rsid w:val="006E668F"/>
    <w:rsid w:val="0076676D"/>
    <w:rsid w:val="0078088E"/>
    <w:rsid w:val="007D5C4D"/>
    <w:rsid w:val="00805A19"/>
    <w:rsid w:val="008A0F78"/>
    <w:rsid w:val="00905C6E"/>
    <w:rsid w:val="00943ECF"/>
    <w:rsid w:val="009E7DFF"/>
    <w:rsid w:val="00A1353D"/>
    <w:rsid w:val="00A87C83"/>
    <w:rsid w:val="00B85CB2"/>
    <w:rsid w:val="00BE525B"/>
    <w:rsid w:val="00C41146"/>
    <w:rsid w:val="00C8450C"/>
    <w:rsid w:val="00CA288F"/>
    <w:rsid w:val="00D13180"/>
    <w:rsid w:val="00D179B5"/>
    <w:rsid w:val="00D47CE8"/>
    <w:rsid w:val="00D66E98"/>
    <w:rsid w:val="00DC62B9"/>
    <w:rsid w:val="00E07E22"/>
    <w:rsid w:val="00F5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Torz Renata</dc:creator>
  <cp:lastModifiedBy>Kamil</cp:lastModifiedBy>
  <cp:revision>2</cp:revision>
  <cp:lastPrinted>2021-12-06T13:07:00Z</cp:lastPrinted>
  <dcterms:created xsi:type="dcterms:W3CDTF">2022-12-14T13:25:00Z</dcterms:created>
  <dcterms:modified xsi:type="dcterms:W3CDTF">2022-12-14T13:25:00Z</dcterms:modified>
</cp:coreProperties>
</file>