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40D2" w14:textId="36990F1E" w:rsidR="004B3826" w:rsidRDefault="003E0FFB" w:rsidP="003E0FFB">
      <w:pPr>
        <w:pStyle w:val="Tekst"/>
        <w:spacing w:after="0"/>
        <w:ind w:firstLine="0"/>
        <w:rPr>
          <w:spacing w:val="-4"/>
          <w:sz w:val="20"/>
        </w:rPr>
      </w:pPr>
      <w:r w:rsidRPr="00EB0477">
        <w:rPr>
          <w:sz w:val="20"/>
        </w:rPr>
        <w:tab/>
      </w:r>
      <w:r w:rsidR="00852E98">
        <w:rPr>
          <w:sz w:val="20"/>
        </w:rPr>
        <w:t>XL</w:t>
      </w:r>
      <w:r w:rsidR="00AD754C">
        <w:rPr>
          <w:sz w:val="20"/>
        </w:rPr>
        <w:t>VII</w:t>
      </w:r>
      <w:r w:rsidR="00233B4A" w:rsidRPr="00EB0477">
        <w:rPr>
          <w:sz w:val="20"/>
        </w:rPr>
        <w:t xml:space="preserve"> </w:t>
      </w:r>
      <w:r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w dniu </w:t>
      </w:r>
      <w:r w:rsidR="00E732B2">
        <w:rPr>
          <w:sz w:val="20"/>
        </w:rPr>
        <w:t>14</w:t>
      </w:r>
      <w:r w:rsidR="00852E98">
        <w:rPr>
          <w:sz w:val="20"/>
        </w:rPr>
        <w:t xml:space="preserve"> czerwca 202</w:t>
      </w:r>
      <w:r w:rsidR="00E732B2">
        <w:rPr>
          <w:sz w:val="20"/>
        </w:rPr>
        <w:t>3</w:t>
      </w:r>
      <w:r w:rsidR="00852E98">
        <w:rPr>
          <w:sz w:val="20"/>
        </w:rPr>
        <w:t xml:space="preserve"> r.</w:t>
      </w:r>
      <w:r w:rsidR="00511230" w:rsidRPr="006C22C6">
        <w:rPr>
          <w:spacing w:val="-4"/>
          <w:sz w:val="20"/>
        </w:rPr>
        <w:t xml:space="preserve"> </w:t>
      </w:r>
    </w:p>
    <w:p w14:paraId="3CA67093" w14:textId="77777777" w:rsidR="00E36A3E" w:rsidRPr="00EB0477" w:rsidRDefault="00E36A3E" w:rsidP="003E0FFB">
      <w:pPr>
        <w:pStyle w:val="Tekst"/>
        <w:spacing w:after="0"/>
        <w:ind w:firstLine="0"/>
        <w:rPr>
          <w:sz w:val="20"/>
        </w:rPr>
      </w:pPr>
    </w:p>
    <w:p w14:paraId="064E2CCD" w14:textId="77777777" w:rsidR="00C63F37" w:rsidRDefault="00C63F37" w:rsidP="003F2500">
      <w:pPr>
        <w:pStyle w:val="Tekst"/>
        <w:spacing w:after="0"/>
        <w:ind w:firstLine="0"/>
        <w:rPr>
          <w:rFonts w:cs="Arial"/>
          <w:b/>
          <w:sz w:val="20"/>
        </w:rPr>
      </w:pPr>
    </w:p>
    <w:p w14:paraId="69D830E4" w14:textId="77777777" w:rsidR="00C63F37" w:rsidRDefault="00C63F37" w:rsidP="003F2500">
      <w:pPr>
        <w:pStyle w:val="Tekst"/>
        <w:spacing w:after="0"/>
        <w:ind w:firstLine="0"/>
        <w:rPr>
          <w:rFonts w:cs="Arial"/>
          <w:b/>
          <w:sz w:val="20"/>
        </w:rPr>
      </w:pPr>
    </w:p>
    <w:p w14:paraId="733CECF6" w14:textId="77777777" w:rsidR="00281C44" w:rsidRPr="00EB0477" w:rsidRDefault="00281C44" w:rsidP="00281C44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035B954D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6B7B6F3B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7967167A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02D643D4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70F4D914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7C38D5E4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2B7285E3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63872B42" w14:textId="77777777" w:rsidR="00281C44" w:rsidRDefault="00281C44" w:rsidP="00281C44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0" w:name="_Hlk73951892"/>
      <w:r>
        <w:rPr>
          <w:sz w:val="20"/>
        </w:rPr>
        <w:t>Zatwierdzenia sprawozdania finansowego wraz ze sprawozdaniem z wykonania budżetu Związku Międzygminnego „Komunalny Związek Gmin Regionu Leszczyńskiego” za 2022 r.;</w:t>
      </w:r>
    </w:p>
    <w:p w14:paraId="53935BFE" w14:textId="77777777" w:rsidR="00281C44" w:rsidRDefault="00281C44" w:rsidP="00281C44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1" w:name="_Hlk73951927"/>
      <w:bookmarkEnd w:id="0"/>
      <w:r>
        <w:rPr>
          <w:sz w:val="20"/>
        </w:rPr>
        <w:t xml:space="preserve">Udzielenia </w:t>
      </w:r>
      <w:bookmarkStart w:id="2" w:name="_Hlk73951972"/>
      <w:r>
        <w:rPr>
          <w:sz w:val="20"/>
        </w:rPr>
        <w:t xml:space="preserve">absolutorium Zarządowi Związku </w:t>
      </w:r>
      <w:r w:rsidRPr="00903476">
        <w:rPr>
          <w:sz w:val="20"/>
        </w:rPr>
        <w:t xml:space="preserve">Międzygminnego </w:t>
      </w:r>
      <w:r>
        <w:rPr>
          <w:sz w:val="20"/>
        </w:rPr>
        <w:t>z wykonania budżetu Komunalnego Związku Gmin Regionu Leszczyńskiego za 2022 r.;</w:t>
      </w:r>
      <w:bookmarkEnd w:id="2"/>
    </w:p>
    <w:bookmarkEnd w:id="1"/>
    <w:p w14:paraId="573CF105" w14:textId="77777777" w:rsidR="00281C44" w:rsidRDefault="00281C44" w:rsidP="00281C44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>Zmian</w:t>
      </w:r>
      <w:r>
        <w:rPr>
          <w:sz w:val="20"/>
        </w:rPr>
        <w:t>y uchwały budżetowej na rok 2023.</w:t>
      </w:r>
    </w:p>
    <w:p w14:paraId="57F72D2C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Odpowiedzi na interpelacje i zapytania.</w:t>
      </w:r>
    </w:p>
    <w:p w14:paraId="408CE174" w14:textId="77777777" w:rsidR="00281C44" w:rsidRPr="00EB0477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77B1EB44" w14:textId="77777777" w:rsidR="00281C44" w:rsidRDefault="00281C44" w:rsidP="00281C44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6600CF30" w14:textId="396FA74C" w:rsidR="001F6693" w:rsidRPr="003F2500" w:rsidRDefault="001F6693" w:rsidP="003F2500">
      <w:pPr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sectPr w:rsidR="001F6693" w:rsidRPr="003F2500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AAA3" w14:textId="77777777" w:rsidR="005E6FD6" w:rsidRDefault="005E6FD6">
      <w:pPr>
        <w:spacing w:after="0" w:line="240" w:lineRule="auto"/>
      </w:pPr>
      <w:r>
        <w:separator/>
      </w:r>
    </w:p>
  </w:endnote>
  <w:endnote w:type="continuationSeparator" w:id="0">
    <w:p w14:paraId="1F0084E6" w14:textId="77777777" w:rsidR="005E6FD6" w:rsidRDefault="005E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C1C2B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626C" w14:textId="77777777" w:rsidR="005E6FD6" w:rsidRDefault="005E6FD6">
      <w:pPr>
        <w:spacing w:after="0" w:line="240" w:lineRule="auto"/>
      </w:pPr>
      <w:r>
        <w:separator/>
      </w:r>
    </w:p>
  </w:footnote>
  <w:footnote w:type="continuationSeparator" w:id="0">
    <w:p w14:paraId="41A4F118" w14:textId="77777777" w:rsidR="005E6FD6" w:rsidRDefault="005E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CF7F04" w:rsidRDefault="00281C44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D584EF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725B"/>
    <w:multiLevelType w:val="hybridMultilevel"/>
    <w:tmpl w:val="B23E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60B"/>
    <w:multiLevelType w:val="hybridMultilevel"/>
    <w:tmpl w:val="2984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102897">
    <w:abstractNumId w:val="3"/>
  </w:num>
  <w:num w:numId="2" w16cid:durableId="857432925">
    <w:abstractNumId w:val="5"/>
  </w:num>
  <w:num w:numId="3" w16cid:durableId="405036811">
    <w:abstractNumId w:val="9"/>
  </w:num>
  <w:num w:numId="4" w16cid:durableId="854153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682022">
    <w:abstractNumId w:val="2"/>
  </w:num>
  <w:num w:numId="6" w16cid:durableId="1380978347">
    <w:abstractNumId w:val="9"/>
  </w:num>
  <w:num w:numId="7" w16cid:durableId="1644429632">
    <w:abstractNumId w:val="4"/>
  </w:num>
  <w:num w:numId="8" w16cid:durableId="2146660213">
    <w:abstractNumId w:val="7"/>
  </w:num>
  <w:num w:numId="9" w16cid:durableId="376126421">
    <w:abstractNumId w:val="1"/>
  </w:num>
  <w:num w:numId="10" w16cid:durableId="1740443245">
    <w:abstractNumId w:val="0"/>
  </w:num>
  <w:num w:numId="11" w16cid:durableId="183136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1093B"/>
    <w:rsid w:val="00116395"/>
    <w:rsid w:val="001278E5"/>
    <w:rsid w:val="00131C41"/>
    <w:rsid w:val="00134A4B"/>
    <w:rsid w:val="00141F10"/>
    <w:rsid w:val="00145944"/>
    <w:rsid w:val="001459F4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E5917"/>
    <w:rsid w:val="001F0A96"/>
    <w:rsid w:val="001F6693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42FE5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C44"/>
    <w:rsid w:val="00281E41"/>
    <w:rsid w:val="00283EE2"/>
    <w:rsid w:val="002A49D4"/>
    <w:rsid w:val="002C289E"/>
    <w:rsid w:val="002C565C"/>
    <w:rsid w:val="002C5D5B"/>
    <w:rsid w:val="002C6125"/>
    <w:rsid w:val="002D10FA"/>
    <w:rsid w:val="002E0145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48B5"/>
    <w:rsid w:val="00365A9C"/>
    <w:rsid w:val="00367356"/>
    <w:rsid w:val="0037245B"/>
    <w:rsid w:val="003747A9"/>
    <w:rsid w:val="00380071"/>
    <w:rsid w:val="00384E05"/>
    <w:rsid w:val="00386614"/>
    <w:rsid w:val="003966B7"/>
    <w:rsid w:val="003A1CDB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008D"/>
    <w:rsid w:val="003F2500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7659A"/>
    <w:rsid w:val="0047713E"/>
    <w:rsid w:val="00486A20"/>
    <w:rsid w:val="004916AF"/>
    <w:rsid w:val="00496C18"/>
    <w:rsid w:val="0049732A"/>
    <w:rsid w:val="004A776F"/>
    <w:rsid w:val="004B3826"/>
    <w:rsid w:val="004B4D4D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27800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2EBC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4CA2"/>
    <w:rsid w:val="00757F7E"/>
    <w:rsid w:val="0076060B"/>
    <w:rsid w:val="00761D61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E2418"/>
    <w:rsid w:val="007E342F"/>
    <w:rsid w:val="007F28B4"/>
    <w:rsid w:val="007F2A21"/>
    <w:rsid w:val="007F3C76"/>
    <w:rsid w:val="007F3E17"/>
    <w:rsid w:val="007F43B2"/>
    <w:rsid w:val="007F47F5"/>
    <w:rsid w:val="007F6DFC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05F5"/>
    <w:rsid w:val="008441E4"/>
    <w:rsid w:val="008461F2"/>
    <w:rsid w:val="00852E98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2DEE"/>
    <w:rsid w:val="00903476"/>
    <w:rsid w:val="00906F80"/>
    <w:rsid w:val="00911732"/>
    <w:rsid w:val="00921901"/>
    <w:rsid w:val="00937314"/>
    <w:rsid w:val="00941DAF"/>
    <w:rsid w:val="0094207D"/>
    <w:rsid w:val="0094707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91511"/>
    <w:rsid w:val="00995C1F"/>
    <w:rsid w:val="009A0583"/>
    <w:rsid w:val="009A0D81"/>
    <w:rsid w:val="009B10B2"/>
    <w:rsid w:val="009C44F7"/>
    <w:rsid w:val="009C4FA7"/>
    <w:rsid w:val="009D216C"/>
    <w:rsid w:val="009D38AB"/>
    <w:rsid w:val="009D43A1"/>
    <w:rsid w:val="009E04CB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D754C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2BCD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2765F"/>
    <w:rsid w:val="00C309E9"/>
    <w:rsid w:val="00C43DC8"/>
    <w:rsid w:val="00C527CE"/>
    <w:rsid w:val="00C63F37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92152"/>
    <w:rsid w:val="00D9278A"/>
    <w:rsid w:val="00DA04AF"/>
    <w:rsid w:val="00DA4562"/>
    <w:rsid w:val="00DB1E15"/>
    <w:rsid w:val="00DB3F10"/>
    <w:rsid w:val="00DB56A1"/>
    <w:rsid w:val="00DB724F"/>
    <w:rsid w:val="00DB797B"/>
    <w:rsid w:val="00DC245E"/>
    <w:rsid w:val="00DC2BE4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36A3E"/>
    <w:rsid w:val="00E422EB"/>
    <w:rsid w:val="00E448BE"/>
    <w:rsid w:val="00E50859"/>
    <w:rsid w:val="00E53171"/>
    <w:rsid w:val="00E6398E"/>
    <w:rsid w:val="00E643B7"/>
    <w:rsid w:val="00E67C23"/>
    <w:rsid w:val="00E7122B"/>
    <w:rsid w:val="00E732B2"/>
    <w:rsid w:val="00E75540"/>
    <w:rsid w:val="00E90151"/>
    <w:rsid w:val="00E93D10"/>
    <w:rsid w:val="00EA2504"/>
    <w:rsid w:val="00EA27BF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008F"/>
    <w:rsid w:val="00F01F19"/>
    <w:rsid w:val="00F03891"/>
    <w:rsid w:val="00F209E6"/>
    <w:rsid w:val="00F3455F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Zawadzka</dc:creator>
  <cp:lastModifiedBy>Ewelina Lichaj</cp:lastModifiedBy>
  <cp:revision>4</cp:revision>
  <cp:lastPrinted>2022-05-25T09:17:00Z</cp:lastPrinted>
  <dcterms:created xsi:type="dcterms:W3CDTF">2023-05-26T06:36:00Z</dcterms:created>
  <dcterms:modified xsi:type="dcterms:W3CDTF">2023-05-30T07:27:00Z</dcterms:modified>
</cp:coreProperties>
</file>