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5739" w14:textId="0A3A5AFE" w:rsidR="00886A53" w:rsidRPr="00182B00" w:rsidRDefault="006743B4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Uchwała Nr </w:t>
      </w:r>
      <w:r w:rsidR="00612268">
        <w:rPr>
          <w:rFonts w:asciiTheme="minorHAnsi" w:eastAsia="Times New Roman" w:hAnsiTheme="minorHAnsi" w:cstheme="minorHAnsi"/>
          <w:b/>
          <w:bCs/>
          <w:caps/>
          <w:lang w:eastAsia="pl-PL"/>
        </w:rPr>
        <w:t>20</w:t>
      </w:r>
      <w:r w:rsidR="00886A53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/</w:t>
      </w:r>
      <w:r w:rsidR="00D41F79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2024</w:t>
      </w:r>
      <w:r w:rsidR="00886A53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0C7A3461" w:rsidR="00886A53" w:rsidRPr="00182B00" w:rsidRDefault="006743B4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 dnia </w:t>
      </w:r>
      <w:r w:rsidR="009F38E3">
        <w:rPr>
          <w:rFonts w:asciiTheme="minorHAnsi" w:eastAsia="Times New Roman" w:hAnsiTheme="minorHAnsi" w:cstheme="minorHAnsi"/>
          <w:lang w:eastAsia="pl-PL"/>
        </w:rPr>
        <w:t>20 listopada</w:t>
      </w:r>
      <w:r w:rsidR="00845C7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="00886A53" w:rsidRPr="00182B00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1C53D527" w14:textId="32DF3AF8" w:rsidR="00886A53" w:rsidRPr="00182B00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lang w:eastAsia="pl-PL"/>
        </w:rPr>
        <w:t xml:space="preserve">w sprawie zmiany w planie dochodów i wydatków budżetu Związku Międzygminnego „Komunalny Związek Gmin Regionu Leszczyńskiego” na rok </w:t>
      </w:r>
      <w:r w:rsidR="00D41F79" w:rsidRPr="00182B00">
        <w:rPr>
          <w:rFonts w:asciiTheme="minorHAnsi" w:eastAsia="Times New Roman" w:hAnsiTheme="minorHAnsi" w:cstheme="minorHAnsi"/>
          <w:b/>
          <w:bCs/>
          <w:lang w:eastAsia="pl-PL"/>
        </w:rPr>
        <w:t>2024</w:t>
      </w:r>
    </w:p>
    <w:p w14:paraId="5724EF7D" w14:textId="563FAD1A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 xml:space="preserve">Na podstawie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art. 257 pkt 3 ustawy z dnia 27 sierpnia 2009 roku o finansach publicznych (Dz.U. z </w:t>
      </w:r>
      <w:r w:rsidR="00D41F79" w:rsidRPr="00182B00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9F38E3"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r., poz. </w:t>
      </w:r>
      <w:r w:rsidR="00580B6F" w:rsidRPr="00182B00">
        <w:rPr>
          <w:rFonts w:asciiTheme="minorHAnsi" w:eastAsia="Times New Roman" w:hAnsiTheme="minorHAnsi" w:cstheme="minorHAnsi"/>
          <w:color w:val="000000"/>
          <w:lang w:eastAsia="pl-PL"/>
        </w:rPr>
        <w:t>1</w:t>
      </w:r>
      <w:r w:rsidR="009F38E3">
        <w:rPr>
          <w:rFonts w:asciiTheme="minorHAnsi" w:eastAsia="Times New Roman" w:hAnsiTheme="minorHAnsi" w:cstheme="minorHAnsi"/>
          <w:color w:val="000000"/>
          <w:lang w:eastAsia="pl-PL"/>
        </w:rPr>
        <w:t>530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), Zarząd Związku dokonuje następujących zmian: </w:t>
      </w:r>
    </w:p>
    <w:p w14:paraId="3F0482B3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B16E345" w14:textId="77777777" w:rsidR="00886A53" w:rsidRPr="00182B00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 § 1.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BAFDC6C" w14:textId="25DF9B1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      2. W wyniku dokonanych zmian łączna kwota wydatków budżetu nie ulega zmianie i wynosi </w:t>
      </w:r>
      <w:r w:rsidR="00845C7F">
        <w:rPr>
          <w:rFonts w:asciiTheme="minorHAnsi" w:eastAsia="Times New Roman" w:hAnsiTheme="minorHAnsi" w:cstheme="minorHAnsi"/>
          <w:color w:val="000000"/>
          <w:lang w:eastAsia="pl-PL"/>
        </w:rPr>
        <w:t>99.600.000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zł, z tego: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86A53" w:rsidRPr="00182B00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3CA1982D" w:rsidR="00886A53" w:rsidRPr="00182B00" w:rsidRDefault="00886A53" w:rsidP="00886A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bieżące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99.316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  <w:p w14:paraId="48D22D05" w14:textId="2A6A4CA5" w:rsidR="00886A53" w:rsidRPr="00182B00" w:rsidRDefault="00886A53" w:rsidP="00845C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majątkowe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284.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</w:tc>
      </w:tr>
    </w:tbl>
    <w:p w14:paraId="5E1F334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zgodnie z załącznikiem do niniejszej uchwały. </w:t>
      </w:r>
    </w:p>
    <w:p w14:paraId="6E002FB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8348842" w14:textId="5C2E0AF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2. </w:t>
      </w:r>
      <w:r w:rsidRPr="00182B00">
        <w:rPr>
          <w:rFonts w:asciiTheme="minorHAnsi" w:eastAsia="Times New Roman" w:hAnsiTheme="minorHAnsi" w:cstheme="minorHAnsi"/>
          <w:lang w:eastAsia="pl-PL"/>
        </w:rPr>
        <w:t>Załącznik nr 2 do Uchwały Nr X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LV</w:t>
      </w:r>
      <w:r w:rsidR="00182B00">
        <w:rPr>
          <w:rFonts w:asciiTheme="minorHAnsi" w:eastAsia="Times New Roman" w:hAnsiTheme="minorHAnsi" w:cstheme="minorHAnsi"/>
          <w:lang w:eastAsia="pl-PL"/>
        </w:rPr>
        <w:t>II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I</w:t>
      </w:r>
      <w:r w:rsidRPr="00182B00">
        <w:rPr>
          <w:rFonts w:asciiTheme="minorHAnsi" w:eastAsia="Times New Roman" w:hAnsiTheme="minorHAnsi" w:cstheme="minorHAnsi"/>
          <w:lang w:eastAsia="pl-PL"/>
        </w:rPr>
        <w:t>/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>/202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Zgromadzenia Związku Międzygminnego „Komunalny Związek Gmin Regionu Leszczyńskiego” z dnia 1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grudnia 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 w sprawie uchwały budżetowej na rok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otrzymuje brzmienie zgodnie z załącznikiem do niniejszej uchwały. </w:t>
      </w:r>
    </w:p>
    <w:p w14:paraId="325C05BF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554BF4" w14:textId="3C1AA246" w:rsidR="00886A53" w:rsidRPr="00182B00" w:rsidRDefault="00886A53" w:rsidP="00021A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§ 3.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33229E6" w14:textId="59CC5AC2" w:rsidR="00886A53" w:rsidRPr="00182B00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4. 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Uchwała wchodzi w życie z dniem podjęcia. </w:t>
      </w:r>
    </w:p>
    <w:p w14:paraId="6C13CB08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2C1E36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8FEBD7" w14:textId="121B1C72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Przewodniczący Zarządu Związku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>- Eugeniusz Karpiński</w:t>
      </w:r>
    </w:p>
    <w:p w14:paraId="4E575213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F47ADF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1A79ED" w14:textId="050176AE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Zastępca Przewodniczącego Zarządu Związku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</w:t>
      </w:r>
      <w:r w:rsidR="00845C7F">
        <w:rPr>
          <w:rFonts w:asciiTheme="minorHAnsi" w:hAnsiTheme="minorHAnsi" w:cstheme="minorHAnsi"/>
          <w:sz w:val="22"/>
          <w:szCs w:val="22"/>
        </w:rPr>
        <w:t>Grzegorz Rusiecki</w:t>
      </w:r>
    </w:p>
    <w:p w14:paraId="4EC46CC9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8E463E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298F97" w14:textId="2432A656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Jacek </w:t>
      </w:r>
      <w:proofErr w:type="spellStart"/>
      <w:r w:rsidR="00CF3F01">
        <w:rPr>
          <w:rFonts w:asciiTheme="minorHAnsi" w:hAnsiTheme="minorHAnsi" w:cstheme="minorHAnsi"/>
          <w:sz w:val="22"/>
          <w:szCs w:val="22"/>
        </w:rPr>
        <w:t>Widyński</w:t>
      </w:r>
      <w:proofErr w:type="spellEnd"/>
      <w:r w:rsidR="00CF3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3EF0A" w14:textId="037441E4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106F51" w14:textId="77777777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12F0E6" w14:textId="0E7B0CBA" w:rsidR="00C93958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 xml:space="preserve">- </w:t>
      </w:r>
      <w:r w:rsidR="00845C7F">
        <w:rPr>
          <w:rFonts w:asciiTheme="minorHAnsi" w:hAnsiTheme="minorHAnsi" w:cstheme="minorHAnsi"/>
          <w:sz w:val="22"/>
          <w:szCs w:val="22"/>
        </w:rPr>
        <w:t>Sławomir Kosmalski</w:t>
      </w:r>
      <w:r w:rsidR="00674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6B5A3" w14:textId="778B45B2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FDC49C" w14:textId="77777777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9EFE1" w14:textId="21A3F558" w:rsidR="00C93958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CF3F01">
        <w:rPr>
          <w:rFonts w:asciiTheme="minorHAnsi" w:hAnsiTheme="minorHAnsi" w:cstheme="minorHAnsi"/>
          <w:sz w:val="22"/>
          <w:szCs w:val="22"/>
        </w:rPr>
        <w:t>- Radosław Sobecki</w:t>
      </w:r>
      <w:r w:rsidR="00674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EAAE1" w14:textId="77777777" w:rsidR="00A861E5" w:rsidRDefault="00A861E5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D1ED57" w14:textId="77777777" w:rsidR="00845C7F" w:rsidRPr="00182B00" w:rsidRDefault="00845C7F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8AF181" w14:textId="3A8D7C39" w:rsidR="00845C7F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- Daria Wyzuj</w:t>
      </w:r>
    </w:p>
    <w:p w14:paraId="7F602B8D" w14:textId="77777777" w:rsidR="00A861E5" w:rsidRDefault="00A861E5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3A8859" w14:textId="77777777" w:rsidR="00845C7F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953A35" w14:textId="55D32A68" w:rsidR="00845C7F" w:rsidRPr="00182B00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861E5">
        <w:rPr>
          <w:rFonts w:asciiTheme="minorHAnsi" w:hAnsiTheme="minorHAnsi" w:cstheme="minorHAnsi"/>
          <w:sz w:val="22"/>
          <w:szCs w:val="22"/>
        </w:rPr>
        <w:t xml:space="preserve">Mikołaj </w:t>
      </w:r>
      <w:proofErr w:type="spellStart"/>
      <w:r w:rsidR="00A861E5">
        <w:rPr>
          <w:rFonts w:asciiTheme="minorHAnsi" w:hAnsiTheme="minorHAnsi" w:cstheme="minorHAnsi"/>
          <w:sz w:val="22"/>
          <w:szCs w:val="22"/>
        </w:rPr>
        <w:t>Kostaniak</w:t>
      </w:r>
      <w:proofErr w:type="spellEnd"/>
    </w:p>
    <w:p w14:paraId="60E371E5" w14:textId="77777777" w:rsidR="00845C7F" w:rsidRPr="00182B00" w:rsidRDefault="00845C7F" w:rsidP="00845C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76703E" w14:textId="77777777" w:rsidR="00BB0DDE" w:rsidRPr="00182B00" w:rsidRDefault="00BB0DDE" w:rsidP="00BB0DDE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76182634"/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Uzasadnienie</w:t>
      </w:r>
    </w:p>
    <w:p w14:paraId="30BCD2F1" w14:textId="4B183D29" w:rsidR="00BB0DDE" w:rsidRPr="00182B00" w:rsidRDefault="009663D3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Uchwały Nr </w:t>
      </w:r>
      <w:r w:rsidR="006122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</w:t>
      </w:r>
      <w:r w:rsidR="00BB0DDE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="00BB0DDE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Zarządu Związku Międzygminnego</w:t>
      </w:r>
    </w:p>
    <w:p w14:paraId="56F527EA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160916F9" w14:textId="116E482F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dnia</w:t>
      </w:r>
      <w:r w:rsidR="00092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A31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20 listopada 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</w:t>
      </w:r>
    </w:p>
    <w:p w14:paraId="75C31590" w14:textId="6A6FB3C0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sprawie zmiany w planie dochodów i wydatków budżetu Związku Międzygminnego „Komunalny Związek Gmin Regionu Leszczyńskiego” na rok </w:t>
      </w:r>
      <w:r w:rsidR="00D41F79" w:rsidRPr="00182B00">
        <w:rPr>
          <w:rFonts w:asciiTheme="minorHAnsi" w:hAnsiTheme="minorHAnsi" w:cstheme="minorHAnsi"/>
          <w:b/>
          <w:bCs/>
          <w:i/>
          <w:sz w:val="22"/>
          <w:szCs w:val="22"/>
        </w:rPr>
        <w:t>2024</w:t>
      </w:r>
    </w:p>
    <w:p w14:paraId="581F1D9D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BFE3E1" w14:textId="419EE803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Zarząd Związku Międzygminnego „Komunalny Związek Gmin Regionu Leszczyńskiego” dokonuje zmian w budżecie Związku Międzygminnego na </w:t>
      </w:r>
      <w:r w:rsidR="00D41F79" w:rsidRPr="00182B00">
        <w:rPr>
          <w:rFonts w:asciiTheme="minorHAnsi" w:hAnsiTheme="minorHAnsi" w:cstheme="minorHAnsi"/>
          <w:sz w:val="22"/>
          <w:szCs w:val="22"/>
        </w:rPr>
        <w:t>2024</w:t>
      </w:r>
      <w:r w:rsidRPr="00182B00">
        <w:rPr>
          <w:rFonts w:asciiTheme="minorHAnsi" w:hAnsiTheme="minorHAnsi" w:cstheme="minorHAnsi"/>
          <w:sz w:val="22"/>
          <w:szCs w:val="22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5944EA" w14:textId="057C727C" w:rsidR="00B879C7" w:rsidRPr="00182B00" w:rsidRDefault="00B879C7" w:rsidP="00B879C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</w:t>
      </w:r>
      <w:r w:rsidR="009663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52F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24 000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304D9673" w14:textId="76D95908" w:rsidR="00A861E5" w:rsidRPr="00182B00" w:rsidRDefault="00A861E5" w:rsidP="00A861E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przeniesienie środków dotyczących paragrafu </w:t>
      </w:r>
      <w:r>
        <w:rPr>
          <w:rFonts w:asciiTheme="minorHAnsi" w:hAnsiTheme="minorHAnsi" w:cstheme="minorHAnsi"/>
          <w:sz w:val="22"/>
          <w:szCs w:val="22"/>
        </w:rPr>
        <w:t xml:space="preserve">4210 </w:t>
      </w:r>
      <w:r w:rsidRPr="00182B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zakup materiałów i energii) w związku z zmniejszonymi wydatkami </w:t>
      </w:r>
      <w:r w:rsidR="00596373">
        <w:rPr>
          <w:rFonts w:asciiTheme="minorHAnsi" w:hAnsiTheme="minorHAnsi" w:cstheme="minorHAnsi"/>
          <w:sz w:val="22"/>
          <w:szCs w:val="22"/>
        </w:rPr>
        <w:t>na zakup materiałów eksploatacyjnych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952FC2">
        <w:rPr>
          <w:rFonts w:asciiTheme="minorHAnsi" w:hAnsiTheme="minorHAnsi" w:cstheme="minorHAnsi"/>
          <w:sz w:val="22"/>
          <w:szCs w:val="22"/>
        </w:rPr>
        <w:t>okresie III kwartałów</w:t>
      </w:r>
      <w:r>
        <w:rPr>
          <w:rFonts w:asciiTheme="minorHAnsi" w:hAnsiTheme="minorHAnsi" w:cstheme="minorHAnsi"/>
          <w:sz w:val="22"/>
          <w:szCs w:val="22"/>
        </w:rPr>
        <w:t xml:space="preserve"> 2024r. </w:t>
      </w:r>
    </w:p>
    <w:p w14:paraId="08C04DD4" w14:textId="77777777" w:rsidR="00B879C7" w:rsidRDefault="00B879C7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4C767F" w14:textId="00CDE13E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82398157"/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952F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270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</w:t>
      </w:r>
      <w:r w:rsidR="00952FC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+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52F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9 0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2F8122DD" w14:textId="7FA8EDBB" w:rsidR="00240497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</w:t>
      </w:r>
      <w:r w:rsidR="00952FC2">
        <w:rPr>
          <w:rFonts w:asciiTheme="minorHAnsi" w:hAnsiTheme="minorHAnsi" w:cstheme="minorHAnsi"/>
          <w:sz w:val="22"/>
          <w:szCs w:val="22"/>
        </w:rPr>
        <w:t>zwiększenie planowanych wydatków w paragrafie 4270 (zakup usług remontowych) o kwotę 9.000 zł w związku z koniecznością przywrócenia wartości użytkowej urządzenia na małe elektroodpady, która częściowo uległa uszkodzeniu na skutek zniszczenia przez osoby trzecie. Ww. urządzenie podlegało ubezpieczeniu za które wypłacone zostanie ods</w:t>
      </w:r>
      <w:r w:rsidR="00240497">
        <w:rPr>
          <w:rFonts w:asciiTheme="minorHAnsi" w:hAnsiTheme="minorHAnsi" w:cstheme="minorHAnsi"/>
          <w:sz w:val="22"/>
          <w:szCs w:val="22"/>
        </w:rPr>
        <w:t>zkodowanie. Naprawa sprzętu umożliwi dalsze korzystanie przez mieszkańców gminy Pogorzela z urządzenia na małe elektroodpady.</w:t>
      </w:r>
    </w:p>
    <w:bookmarkEnd w:id="1"/>
    <w:p w14:paraId="65C345C0" w14:textId="77777777" w:rsidR="00240497" w:rsidRDefault="00240497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7C6FE6" w14:textId="570DA127" w:rsidR="00240497" w:rsidRPr="00182B00" w:rsidRDefault="00240497" w:rsidP="0024049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430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+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</w:t>
      </w:r>
      <w:r w:rsidR="00CD19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000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60588756" w14:textId="3EEB5BE0" w:rsidR="009174ED" w:rsidRPr="00182B00" w:rsidRDefault="00240497" w:rsidP="002A31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zwiększenie planowanych wydatków w paragrafie 4430 (różne opłaty i składki) o kwotę 1</w:t>
      </w:r>
      <w:r w:rsidR="00CD195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.000 zł w związku z nasilonymi działaniami egzekucyjnymi i zabezpieczeniem środków na opłaty komornicze dotyczące postępowa</w:t>
      </w:r>
      <w:r w:rsidR="002A311D">
        <w:rPr>
          <w:rFonts w:asciiTheme="minorHAnsi" w:hAnsiTheme="minorHAnsi" w:cstheme="minorHAnsi"/>
          <w:sz w:val="22"/>
          <w:szCs w:val="22"/>
        </w:rPr>
        <w:t>ń</w:t>
      </w:r>
      <w:r>
        <w:rPr>
          <w:rFonts w:asciiTheme="minorHAnsi" w:hAnsiTheme="minorHAnsi" w:cstheme="minorHAnsi"/>
          <w:sz w:val="22"/>
          <w:szCs w:val="22"/>
        </w:rPr>
        <w:t xml:space="preserve"> egzekucyj</w:t>
      </w:r>
      <w:r w:rsidR="002A311D">
        <w:rPr>
          <w:rFonts w:asciiTheme="minorHAnsi" w:hAnsiTheme="minorHAnsi" w:cstheme="minorHAnsi"/>
          <w:sz w:val="22"/>
          <w:szCs w:val="22"/>
        </w:rPr>
        <w:t>nych</w:t>
      </w:r>
      <w:r>
        <w:rPr>
          <w:rFonts w:asciiTheme="minorHAnsi" w:hAnsiTheme="minorHAnsi" w:cstheme="minorHAnsi"/>
          <w:sz w:val="22"/>
          <w:szCs w:val="22"/>
        </w:rPr>
        <w:t xml:space="preserve"> w administracji.</w:t>
      </w:r>
      <w:r w:rsidR="002A311D">
        <w:rPr>
          <w:rFonts w:asciiTheme="minorHAnsi" w:hAnsiTheme="minorHAnsi" w:cstheme="minorHAnsi"/>
          <w:sz w:val="22"/>
          <w:szCs w:val="22"/>
        </w:rPr>
        <w:t xml:space="preserve"> Ponadto w roku bieżącym należy zabezpieczyć środki finansowe na zakup ubezpieczeń majątku stanowiącego własność Komunalnego Związku Gmin Regionu Leszczyńskiego.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8BD1B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84B754" w14:textId="79F627A8" w:rsidR="00BB0DDE" w:rsidRPr="00182B00" w:rsidRDefault="00BB0DDE" w:rsidP="00BB0DDE">
      <w:pPr>
        <w:spacing w:after="0"/>
        <w:jc w:val="both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t xml:space="preserve">Pozostałe wytyczne budżetu Komunalnego Związku Gmin Regionu Leszczyńskiego na rok </w:t>
      </w:r>
      <w:r w:rsidR="00D41F79" w:rsidRPr="00182B00">
        <w:rPr>
          <w:rFonts w:asciiTheme="minorHAnsi" w:hAnsiTheme="minorHAnsi" w:cstheme="minorHAnsi"/>
        </w:rPr>
        <w:t>2024</w:t>
      </w:r>
      <w:r w:rsidRPr="00182B00">
        <w:rPr>
          <w:rFonts w:asciiTheme="minorHAnsi" w:hAnsiTheme="minorHAnsi" w:cstheme="minorHAnsi"/>
        </w:rPr>
        <w:t xml:space="preserve"> przyjętego Uchwałą Nr X</w:t>
      </w:r>
      <w:r w:rsidR="00C1564E" w:rsidRPr="00182B00">
        <w:rPr>
          <w:rFonts w:asciiTheme="minorHAnsi" w:hAnsiTheme="minorHAnsi" w:cstheme="minorHAnsi"/>
        </w:rPr>
        <w:t>L</w:t>
      </w:r>
      <w:r w:rsidR="004544F0" w:rsidRPr="00182B00">
        <w:rPr>
          <w:rFonts w:asciiTheme="minorHAnsi" w:hAnsiTheme="minorHAnsi" w:cstheme="minorHAnsi"/>
        </w:rPr>
        <w:t>V</w:t>
      </w:r>
      <w:r w:rsidR="00BF116B">
        <w:rPr>
          <w:rFonts w:asciiTheme="minorHAnsi" w:hAnsiTheme="minorHAnsi" w:cstheme="minorHAnsi"/>
        </w:rPr>
        <w:t>II</w:t>
      </w:r>
      <w:r w:rsidR="004544F0" w:rsidRPr="00182B00">
        <w:rPr>
          <w:rFonts w:asciiTheme="minorHAnsi" w:hAnsiTheme="minorHAnsi" w:cstheme="minorHAnsi"/>
        </w:rPr>
        <w:t>I</w:t>
      </w:r>
      <w:r w:rsidR="00C1564E" w:rsidRPr="00182B00">
        <w:rPr>
          <w:rFonts w:asciiTheme="minorHAnsi" w:hAnsiTheme="minorHAnsi" w:cstheme="minorHAnsi"/>
        </w:rPr>
        <w:t>/</w:t>
      </w:r>
      <w:r w:rsidR="004544F0" w:rsidRPr="00182B00">
        <w:rPr>
          <w:rFonts w:asciiTheme="minorHAnsi" w:hAnsiTheme="minorHAnsi" w:cstheme="minorHAnsi"/>
        </w:rPr>
        <w:t>4</w:t>
      </w:r>
      <w:r w:rsidR="00C1564E" w:rsidRPr="00182B00">
        <w:rPr>
          <w:rFonts w:asciiTheme="minorHAnsi" w:hAnsiTheme="minorHAnsi" w:cstheme="minorHAnsi"/>
        </w:rPr>
        <w:t>/202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Zgromadzenia Związku Międzygminnego „Komunalny Związek Gmin Regionu Leszczyńskiego” z dnia 1</w:t>
      </w:r>
      <w:r w:rsidR="004544F0" w:rsidRPr="00182B00">
        <w:rPr>
          <w:rFonts w:asciiTheme="minorHAnsi" w:hAnsiTheme="minorHAnsi" w:cstheme="minorHAnsi"/>
        </w:rPr>
        <w:t>4</w:t>
      </w:r>
      <w:r w:rsidRPr="00182B00">
        <w:rPr>
          <w:rFonts w:asciiTheme="minorHAnsi" w:hAnsiTheme="minorHAnsi" w:cstheme="minorHAnsi"/>
        </w:rPr>
        <w:t xml:space="preserve"> grudnia 20</w:t>
      </w:r>
      <w:r w:rsidR="00E672E2" w:rsidRPr="00182B00">
        <w:rPr>
          <w:rFonts w:asciiTheme="minorHAnsi" w:hAnsiTheme="minorHAnsi" w:cstheme="minorHAnsi"/>
        </w:rPr>
        <w:t>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r. pozostały bez zmian.</w:t>
      </w:r>
    </w:p>
    <w:p w14:paraId="447A091A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2B37247" w14:textId="77777777" w:rsidR="00E672E2" w:rsidRPr="00182B00" w:rsidRDefault="00E672E2">
      <w:pPr>
        <w:spacing w:after="160" w:line="259" w:lineRule="auto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br w:type="page"/>
      </w:r>
    </w:p>
    <w:p w14:paraId="7DDD0E8E" w14:textId="4E0348C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bookmarkStart w:id="2" w:name="_Hlk176182791"/>
      <w:r>
        <w:rPr>
          <w:sz w:val="16"/>
          <w:szCs w:val="16"/>
        </w:rPr>
        <w:lastRenderedPageBreak/>
        <w:t>Załącznik nr 2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</w:t>
      </w:r>
      <w:r w:rsidR="004544F0">
        <w:rPr>
          <w:sz w:val="16"/>
          <w:szCs w:val="16"/>
        </w:rPr>
        <w:t>VI</w:t>
      </w:r>
      <w:r w:rsidR="00BF116B">
        <w:rPr>
          <w:sz w:val="16"/>
          <w:szCs w:val="16"/>
        </w:rPr>
        <w:t>II</w:t>
      </w:r>
      <w:r w:rsidR="00C1564E">
        <w:rPr>
          <w:sz w:val="16"/>
          <w:szCs w:val="16"/>
        </w:rPr>
        <w:t>/</w:t>
      </w:r>
      <w:r w:rsidR="004544F0">
        <w:rPr>
          <w:sz w:val="16"/>
          <w:szCs w:val="16"/>
        </w:rPr>
        <w:t>4</w:t>
      </w:r>
      <w:r w:rsidR="00C1564E">
        <w:rPr>
          <w:sz w:val="16"/>
          <w:szCs w:val="16"/>
        </w:rPr>
        <w:t>/202</w:t>
      </w:r>
      <w:r w:rsidR="003442C7">
        <w:rPr>
          <w:sz w:val="16"/>
          <w:szCs w:val="16"/>
        </w:rPr>
        <w:t>3</w:t>
      </w:r>
    </w:p>
    <w:p w14:paraId="03A0C5C5" w14:textId="6052ADA2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 dnia 1</w:t>
      </w:r>
      <w:r w:rsidR="004544F0">
        <w:rPr>
          <w:sz w:val="16"/>
          <w:szCs w:val="16"/>
        </w:rPr>
        <w:t>4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3442C7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sprawie uchwały budżetowej Komunalnego Związku Gmin Regionu Leszczyńskiego na rok </w:t>
      </w:r>
      <w:r w:rsidR="00D41F79">
        <w:rPr>
          <w:sz w:val="16"/>
          <w:szCs w:val="16"/>
        </w:rPr>
        <w:t>2024</w:t>
      </w:r>
    </w:p>
    <w:p w14:paraId="49CFBAC2" w14:textId="7777777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03F70F68" w14:textId="77087D93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BE4DE1">
        <w:rPr>
          <w:sz w:val="16"/>
          <w:szCs w:val="16"/>
        </w:rPr>
        <w:t>20</w:t>
      </w:r>
      <w:r>
        <w:rPr>
          <w:sz w:val="16"/>
          <w:szCs w:val="16"/>
        </w:rPr>
        <w:t>/</w:t>
      </w:r>
      <w:r w:rsidR="00D41F79">
        <w:rPr>
          <w:sz w:val="16"/>
          <w:szCs w:val="16"/>
        </w:rPr>
        <w:t>2024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Zarządu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 w:rsidR="005B17A4">
        <w:rPr>
          <w:sz w:val="16"/>
          <w:szCs w:val="16"/>
        </w:rPr>
        <w:t>z dnia</w:t>
      </w:r>
      <w:r w:rsidR="003B69E8">
        <w:rPr>
          <w:sz w:val="16"/>
          <w:szCs w:val="16"/>
        </w:rPr>
        <w:t xml:space="preserve"> </w:t>
      </w:r>
      <w:r w:rsidR="00952FC2">
        <w:rPr>
          <w:sz w:val="16"/>
          <w:szCs w:val="16"/>
        </w:rPr>
        <w:t>20 listopada</w:t>
      </w:r>
      <w:r w:rsidR="00054F78">
        <w:rPr>
          <w:sz w:val="16"/>
          <w:szCs w:val="16"/>
        </w:rPr>
        <w:t xml:space="preserve"> </w:t>
      </w:r>
      <w:r w:rsidR="00D41F79">
        <w:rPr>
          <w:sz w:val="16"/>
          <w:szCs w:val="16"/>
        </w:rPr>
        <w:t>2024</w:t>
      </w:r>
      <w:r w:rsidR="00C1564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</w:t>
      </w:r>
    </w:p>
    <w:p w14:paraId="5C7493CF" w14:textId="37D5689E" w:rsidR="00BB0DDE" w:rsidRDefault="00BB0DDE" w:rsidP="004544F0">
      <w:pPr>
        <w:spacing w:after="0"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  <w:r w:rsidR="004544F0">
        <w:rPr>
          <w:sz w:val="16"/>
          <w:szCs w:val="16"/>
        </w:rPr>
        <w:t xml:space="preserve"> </w:t>
      </w:r>
      <w:r w:rsidR="00C21C9F">
        <w:rPr>
          <w:sz w:val="16"/>
          <w:szCs w:val="16"/>
        </w:rPr>
        <w:t xml:space="preserve">Związku Międzygminnego „Komunalny Związek Gmin Regionu Leszczyńskiego” </w:t>
      </w:r>
      <w:r>
        <w:rPr>
          <w:sz w:val="16"/>
          <w:szCs w:val="16"/>
        </w:rPr>
        <w:t xml:space="preserve">na </w:t>
      </w:r>
      <w:r w:rsidR="00D41F79">
        <w:rPr>
          <w:sz w:val="16"/>
          <w:szCs w:val="16"/>
        </w:rPr>
        <w:t>2024</w:t>
      </w:r>
      <w:r>
        <w:rPr>
          <w:sz w:val="16"/>
          <w:szCs w:val="16"/>
        </w:rPr>
        <w:t xml:space="preserve"> rok</w:t>
      </w: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6DB9086" w14:textId="50442C9C" w:rsidR="003915F7" w:rsidRDefault="00BB0DDE" w:rsidP="003915F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Plan wydatków </w:t>
      </w:r>
      <w:r w:rsidR="00D41F79">
        <w:rPr>
          <w:rFonts w:asciiTheme="minorHAnsi" w:eastAsiaTheme="minorHAnsi" w:hAnsiTheme="minorHAnsi" w:cstheme="minorBidi"/>
          <w:b/>
          <w:sz w:val="32"/>
          <w:szCs w:val="32"/>
        </w:rPr>
        <w:t>2024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715"/>
        <w:gridCol w:w="730"/>
        <w:gridCol w:w="3905"/>
        <w:gridCol w:w="1133"/>
        <w:gridCol w:w="847"/>
        <w:gridCol w:w="1124"/>
      </w:tblGrid>
      <w:tr w:rsidR="00952FC2" w:rsidRPr="002A311D" w14:paraId="72AF3B36" w14:textId="77777777" w:rsidTr="00952FC2">
        <w:trPr>
          <w:trHeight w:val="492"/>
        </w:trPr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BE0E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E37E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52C3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AB3A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A63D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przed zmianą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47A7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CB52C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po zmianie</w:t>
            </w:r>
          </w:p>
        </w:tc>
      </w:tr>
      <w:tr w:rsidR="00952FC2" w:rsidRPr="00952FC2" w14:paraId="7CC3E7E1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77F8BEA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276F3F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AE3723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2A0A563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7F57A7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F6712B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0461C9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952FC2" w:rsidRPr="00952FC2" w14:paraId="3A3604C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39BD4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99DB582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2491D7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9FD060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ADDD8B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BCEF27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D37A15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52FC2" w:rsidRPr="00952FC2" w14:paraId="1C6B26C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8B7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8A9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3A7E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D9F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1C5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261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992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52FC2" w:rsidRPr="00952FC2" w14:paraId="026193AE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BAE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860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F29A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A8E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9CA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6F23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5BAB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2FC2" w:rsidRPr="00952FC2" w14:paraId="1FA3A2A0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24B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B9A21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D043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65FE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DD6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52FC2" w:rsidRPr="00952FC2" w14:paraId="03C0ABE8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898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3AD41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77F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56F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B8F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 w:rsidR="00952FC2" w:rsidRPr="00952FC2" w14:paraId="6A62595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A466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8A9C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6D4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C24C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8E3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F94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D4D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2FC2" w:rsidRPr="00952FC2" w14:paraId="25B5D566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09A3C9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DD3FA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8E0614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01D38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81D25A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13B682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F17F8F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99 500 000</w:t>
            </w:r>
          </w:p>
        </w:tc>
      </w:tr>
      <w:tr w:rsidR="00952FC2" w:rsidRPr="00952FC2" w14:paraId="0F6EEAAB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86519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1DB4F04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5732B9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E5CF3B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EFF5AF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552D17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53A7A33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99 500 000</w:t>
            </w:r>
          </w:p>
        </w:tc>
      </w:tr>
      <w:tr w:rsidR="00952FC2" w:rsidRPr="00952FC2" w14:paraId="4ADE9C78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6A6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BC4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B49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87F4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1A03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37B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3EF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952FC2" w:rsidRPr="00952FC2" w14:paraId="517FD3F9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8DB8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BBC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F618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DC0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09BD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296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F56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3 438 000</w:t>
            </w:r>
          </w:p>
        </w:tc>
      </w:tr>
      <w:tr w:rsidR="00952FC2" w:rsidRPr="00952FC2" w14:paraId="4FAC0857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E9F3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D7B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1393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C4C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C8A2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199 344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849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2B7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199 344</w:t>
            </w:r>
          </w:p>
        </w:tc>
      </w:tr>
      <w:tr w:rsidR="00952FC2" w:rsidRPr="00952FC2" w14:paraId="345DB1F6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D8C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4F1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13E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08E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30474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8AF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01B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613 800</w:t>
            </w:r>
          </w:p>
        </w:tc>
      </w:tr>
      <w:tr w:rsidR="00952FC2" w:rsidRPr="00952FC2" w14:paraId="56E3CC88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FF5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5F5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1898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5B74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361F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C94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772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87 000</w:t>
            </w:r>
          </w:p>
        </w:tc>
      </w:tr>
      <w:tr w:rsidR="00952FC2" w:rsidRPr="00952FC2" w14:paraId="3782023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694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9E6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4010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889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122F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C34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766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52FC2" w:rsidRPr="00952FC2" w14:paraId="0AF96265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B26C3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BE3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005F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25C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571C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A0E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EF0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952FC2" w:rsidRPr="00952FC2" w14:paraId="63EA9704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6C6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39C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AF1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5A6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9FE3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580 300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B96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-24 000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B50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556 300</w:t>
            </w:r>
          </w:p>
        </w:tc>
      </w:tr>
      <w:tr w:rsidR="00952FC2" w:rsidRPr="00952FC2" w14:paraId="3A78C5F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6260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C24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3F76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5168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5DDD3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8F5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7C6F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2 000</w:t>
            </w:r>
          </w:p>
        </w:tc>
      </w:tr>
      <w:tr w:rsidR="00952FC2" w:rsidRPr="00952FC2" w14:paraId="5E99F22B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DB6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26B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C640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263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6092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3DF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9 000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251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22 000</w:t>
            </w:r>
          </w:p>
        </w:tc>
      </w:tr>
      <w:tr w:rsidR="00952FC2" w:rsidRPr="00952FC2" w14:paraId="2F93FDD4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C3D6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73D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7CEF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AC6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79B2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CF6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910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9 500</w:t>
            </w:r>
          </w:p>
        </w:tc>
      </w:tr>
      <w:tr w:rsidR="00952FC2" w:rsidRPr="00952FC2" w14:paraId="2F48F4E2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6A7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E0E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C1AF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2B7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26CB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93 482 800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55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504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93 482 800</w:t>
            </w:r>
          </w:p>
        </w:tc>
      </w:tr>
      <w:tr w:rsidR="00952FC2" w:rsidRPr="00952FC2" w14:paraId="6ECD2B7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5F5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5866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472E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6895" w14:textId="77777777" w:rsidR="00952FC2" w:rsidRPr="00952FC2" w:rsidRDefault="00952FC2" w:rsidP="00952FC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FF0C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A5B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3A2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952FC2" w:rsidRPr="00952FC2" w14:paraId="2E19391F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D9C8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A2F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0C92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014C" w14:textId="77777777" w:rsidR="00952FC2" w:rsidRPr="00952FC2" w:rsidRDefault="00952FC2" w:rsidP="00952FC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EACA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800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3B9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2 500</w:t>
            </w:r>
          </w:p>
        </w:tc>
      </w:tr>
      <w:tr w:rsidR="00952FC2" w:rsidRPr="00952FC2" w14:paraId="7AFA42D9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1A4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E7B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F302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7A26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40F9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1E8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093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952FC2" w:rsidRPr="00952FC2" w14:paraId="05111594" w14:textId="77777777" w:rsidTr="00952FC2">
        <w:trPr>
          <w:trHeight w:val="492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690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340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3407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ECE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707A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392 493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7D7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0CE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392 493</w:t>
            </w:r>
          </w:p>
        </w:tc>
      </w:tr>
      <w:tr w:rsidR="00952FC2" w:rsidRPr="00952FC2" w14:paraId="52B0071B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7FB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9A9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8545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8FE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DFAC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2D9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9B0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952FC2" w:rsidRPr="00952FC2" w14:paraId="262BE507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787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5488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91D6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B3E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78E9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54F4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F88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3 000</w:t>
            </w:r>
          </w:p>
        </w:tc>
      </w:tr>
      <w:tr w:rsidR="00952FC2" w:rsidRPr="00952FC2" w14:paraId="6955C624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07C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F72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39B6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D614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BAAB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32 200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D6A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5F4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47 200</w:t>
            </w:r>
          </w:p>
        </w:tc>
      </w:tr>
      <w:tr w:rsidR="00952FC2" w:rsidRPr="00952FC2" w14:paraId="17E90D6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439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FDD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A541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A1A1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9705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4F3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C9F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93 463</w:t>
            </w:r>
          </w:p>
        </w:tc>
      </w:tr>
      <w:tr w:rsidR="00952FC2" w:rsidRPr="00952FC2" w14:paraId="098BFE15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48F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CF7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2115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117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2352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106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EC7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500</w:t>
            </w:r>
          </w:p>
        </w:tc>
      </w:tr>
      <w:tr w:rsidR="00952FC2" w:rsidRPr="00952FC2" w14:paraId="304B7A16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257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D757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10C7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905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8131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CC0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DCF03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952FC2" w:rsidRPr="00952FC2" w14:paraId="6E28B39C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6938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7144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3B6E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E35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5896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2E3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0E55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952FC2" w:rsidRPr="00952FC2" w14:paraId="236CB8DF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549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0F6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ED96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92C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966F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D6D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D58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952FC2" w:rsidRPr="00952FC2" w14:paraId="26B416D1" w14:textId="77777777" w:rsidTr="00952FC2">
        <w:trPr>
          <w:trHeight w:val="492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FD2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BF93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2E4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9617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0B59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356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783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40 000</w:t>
            </w:r>
          </w:p>
        </w:tc>
      </w:tr>
      <w:tr w:rsidR="00952FC2" w:rsidRPr="00952FC2" w14:paraId="3E173554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251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DDE5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668C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BFD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C1AD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5B4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D2D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952FC2" w:rsidRPr="00952FC2" w14:paraId="77C60E56" w14:textId="77777777" w:rsidTr="00952FC2">
        <w:trPr>
          <w:trHeight w:val="732"/>
        </w:trPr>
        <w:tc>
          <w:tcPr>
            <w:tcW w:w="3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A119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FDC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3A0D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CE60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F27E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86 000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43B4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285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86 000</w:t>
            </w:r>
          </w:p>
        </w:tc>
      </w:tr>
      <w:tr w:rsidR="00952FC2" w:rsidRPr="00952FC2" w14:paraId="4B33861E" w14:textId="77777777" w:rsidTr="00952FC2">
        <w:trPr>
          <w:trHeight w:val="972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ECE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51A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7DA4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D91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- zakup urządzeń na małe elektroodpady (zadanie pn. Terenowa infrastruktura edukacyjno-dydaktyczna na terenie Komunalnego Związku Gmin Regionu Leszczyńskiego")                                                                             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613E4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198 000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CA1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0AB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sz w:val="18"/>
                <w:szCs w:val="18"/>
                <w:lang w:eastAsia="pl-PL"/>
              </w:rPr>
              <w:t>198 000</w:t>
            </w:r>
          </w:p>
        </w:tc>
      </w:tr>
      <w:tr w:rsidR="00952FC2" w:rsidRPr="00952FC2" w14:paraId="4BD0825F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131B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9CF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A03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B6BF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A9E2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D8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A31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2FC2" w:rsidRPr="00952FC2" w14:paraId="545EFEAE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55AC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1752F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73C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5BC2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D96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</w:tr>
      <w:tr w:rsidR="00952FC2" w:rsidRPr="00952FC2" w14:paraId="10FCCBE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4C00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98055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CF8AC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B660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5D2F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  <w:tr w:rsidR="00952FC2" w:rsidRPr="00952FC2" w14:paraId="78481062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806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FBC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2C2A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48A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3095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4CA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9925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2FC2" w:rsidRPr="00952FC2" w14:paraId="65670BE4" w14:textId="77777777" w:rsidTr="00952FC2">
        <w:trPr>
          <w:trHeight w:val="300"/>
        </w:trPr>
        <w:tc>
          <w:tcPr>
            <w:tcW w:w="32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7FA967D3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00FCF8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DF57E8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E04B381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</w:tr>
      <w:tr w:rsidR="00952FC2" w:rsidRPr="00952FC2" w14:paraId="17F0217B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143A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CC36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6F8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2C0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6EC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094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FEC" w14:textId="77777777" w:rsidR="00952FC2" w:rsidRPr="00952FC2" w:rsidRDefault="00952FC2" w:rsidP="00952F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2FC2" w:rsidRPr="00952FC2" w14:paraId="25CAAB1C" w14:textId="77777777" w:rsidTr="00952FC2">
        <w:trPr>
          <w:trHeight w:val="300"/>
        </w:trPr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2D9E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0009B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1E0A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3669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0647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</w:tr>
      <w:tr w:rsidR="00952FC2" w:rsidRPr="00952FC2" w14:paraId="7442CA63" w14:textId="77777777" w:rsidTr="00952FC2">
        <w:trPr>
          <w:trHeight w:val="30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186D" w14:textId="77777777" w:rsidR="00952FC2" w:rsidRPr="00952FC2" w:rsidRDefault="00952FC2" w:rsidP="00952F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D03D5" w14:textId="77777777" w:rsidR="00952FC2" w:rsidRPr="00952FC2" w:rsidRDefault="00952FC2" w:rsidP="00952F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F47E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781D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D16B" w14:textId="77777777" w:rsidR="00952FC2" w:rsidRPr="00952FC2" w:rsidRDefault="00952FC2" w:rsidP="00952F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52FC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</w:tbl>
    <w:p w14:paraId="3CAC3DA4" w14:textId="77777777" w:rsidR="00952FC2" w:rsidRDefault="00952FC2" w:rsidP="00952FC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4E35BA5" w14:textId="77777777" w:rsidR="00952FC2" w:rsidRDefault="00952FC2" w:rsidP="00952FC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10C5C2C1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0DCD2402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11EB158E" w14:textId="77777777" w:rsidR="00C01B72" w:rsidRDefault="00C01B72" w:rsidP="00C01B7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7044E5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080FF86F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7BA7BBC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829CB16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bookmarkEnd w:id="2"/>
    <w:p w14:paraId="058553C2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6EAEA67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D2F62B5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630686B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3A22D20C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7F3E" w14:textId="77777777" w:rsidR="006F6ADA" w:rsidRDefault="006F6ADA" w:rsidP="00C93958">
      <w:pPr>
        <w:spacing w:after="0" w:line="240" w:lineRule="auto"/>
      </w:pPr>
      <w:r>
        <w:separator/>
      </w:r>
    </w:p>
  </w:endnote>
  <w:endnote w:type="continuationSeparator" w:id="0">
    <w:p w14:paraId="41FCEDF7" w14:textId="77777777" w:rsidR="006F6ADA" w:rsidRDefault="006F6ADA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0737" w14:textId="77777777" w:rsidR="006F6ADA" w:rsidRDefault="006F6ADA" w:rsidP="00C93958">
      <w:pPr>
        <w:spacing w:after="0" w:line="240" w:lineRule="auto"/>
      </w:pPr>
      <w:r>
        <w:separator/>
      </w:r>
    </w:p>
  </w:footnote>
  <w:footnote w:type="continuationSeparator" w:id="0">
    <w:p w14:paraId="44836995" w14:textId="77777777" w:rsidR="006F6ADA" w:rsidRDefault="006F6ADA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021A95"/>
    <w:rsid w:val="00054F78"/>
    <w:rsid w:val="000925AF"/>
    <w:rsid w:val="00096229"/>
    <w:rsid w:val="000A43EE"/>
    <w:rsid w:val="000C44F7"/>
    <w:rsid w:val="00155108"/>
    <w:rsid w:val="00182B00"/>
    <w:rsid w:val="00195CCD"/>
    <w:rsid w:val="001B781C"/>
    <w:rsid w:val="001E7040"/>
    <w:rsid w:val="001F345F"/>
    <w:rsid w:val="00240497"/>
    <w:rsid w:val="0024314F"/>
    <w:rsid w:val="00296A9D"/>
    <w:rsid w:val="002A2D87"/>
    <w:rsid w:val="002A311D"/>
    <w:rsid w:val="002C1215"/>
    <w:rsid w:val="003442C7"/>
    <w:rsid w:val="003549AE"/>
    <w:rsid w:val="003915F7"/>
    <w:rsid w:val="003B69E8"/>
    <w:rsid w:val="003E68A5"/>
    <w:rsid w:val="003E7433"/>
    <w:rsid w:val="00432ADB"/>
    <w:rsid w:val="00450743"/>
    <w:rsid w:val="004544F0"/>
    <w:rsid w:val="00473E28"/>
    <w:rsid w:val="0049112C"/>
    <w:rsid w:val="00505185"/>
    <w:rsid w:val="00580B6F"/>
    <w:rsid w:val="00596373"/>
    <w:rsid w:val="005B17A4"/>
    <w:rsid w:val="005D55A8"/>
    <w:rsid w:val="00612268"/>
    <w:rsid w:val="00673CCE"/>
    <w:rsid w:val="006743B4"/>
    <w:rsid w:val="006F6ADA"/>
    <w:rsid w:val="00743328"/>
    <w:rsid w:val="00756E05"/>
    <w:rsid w:val="007579F9"/>
    <w:rsid w:val="007A12A8"/>
    <w:rsid w:val="00845C7F"/>
    <w:rsid w:val="008614F8"/>
    <w:rsid w:val="00886A53"/>
    <w:rsid w:val="008E1C0E"/>
    <w:rsid w:val="008F58C4"/>
    <w:rsid w:val="009174ED"/>
    <w:rsid w:val="00945AF6"/>
    <w:rsid w:val="00952FC2"/>
    <w:rsid w:val="009663D3"/>
    <w:rsid w:val="00986A5F"/>
    <w:rsid w:val="009F38E3"/>
    <w:rsid w:val="00A05631"/>
    <w:rsid w:val="00A146D3"/>
    <w:rsid w:val="00A861E5"/>
    <w:rsid w:val="00B879C7"/>
    <w:rsid w:val="00BB0DDE"/>
    <w:rsid w:val="00BE4DE1"/>
    <w:rsid w:val="00BF116B"/>
    <w:rsid w:val="00C01B72"/>
    <w:rsid w:val="00C1564E"/>
    <w:rsid w:val="00C21C9F"/>
    <w:rsid w:val="00C2727C"/>
    <w:rsid w:val="00C93958"/>
    <w:rsid w:val="00CD1956"/>
    <w:rsid w:val="00CF3F01"/>
    <w:rsid w:val="00D00DFF"/>
    <w:rsid w:val="00D41F79"/>
    <w:rsid w:val="00D7510C"/>
    <w:rsid w:val="00DD0AD9"/>
    <w:rsid w:val="00E672E2"/>
    <w:rsid w:val="00E75AF6"/>
    <w:rsid w:val="00EA1317"/>
    <w:rsid w:val="00F2445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B8EDB13A-8E2E-4FDF-BB4B-33F6B47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A2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D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4</cp:revision>
  <cp:lastPrinted>2024-11-13T13:28:00Z</cp:lastPrinted>
  <dcterms:created xsi:type="dcterms:W3CDTF">2024-11-18T10:13:00Z</dcterms:created>
  <dcterms:modified xsi:type="dcterms:W3CDTF">2024-11-18T10:14:00Z</dcterms:modified>
</cp:coreProperties>
</file>